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C9896" w14:textId="77777777" w:rsidR="002A2A1F" w:rsidRDefault="002A2A1F" w:rsidP="002A2A1F">
      <w:pPr>
        <w:pStyle w:val="Nzevpracovnholistu"/>
        <w:ind w:right="-11"/>
        <w:sectPr w:rsidR="002A2A1F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Stručná historie Státní bezpečnosti (</w:t>
      </w:r>
      <w:proofErr w:type="spellStart"/>
      <w:r>
        <w:t>StB</w:t>
      </w:r>
      <w:proofErr w:type="spellEnd"/>
      <w:r>
        <w:t>)</w:t>
      </w:r>
    </w:p>
    <w:p w14:paraId="14669494" w14:textId="77777777" w:rsidR="002A2A1F" w:rsidRDefault="002A2A1F" w:rsidP="002A2A1F">
      <w:pPr>
        <w:pStyle w:val="Popispracovnholistu"/>
        <w:ind w:right="-11"/>
        <w:rPr>
          <w:sz w:val="24"/>
          <w:szCs w:val="24"/>
        </w:rPr>
      </w:pPr>
      <w:r>
        <w:rPr>
          <w:sz w:val="24"/>
          <w:szCs w:val="24"/>
        </w:rPr>
        <w:t>Žák se za pomoci videí seznámí se vznikem, činností a zánikem represivní složky totalitního Československa – Státní bezpečnosti.</w:t>
      </w:r>
    </w:p>
    <w:p w14:paraId="3E5E9C53" w14:textId="77777777" w:rsidR="002A2A1F" w:rsidRPr="00F279BD" w:rsidRDefault="002A2A1F" w:rsidP="002A2A1F">
      <w:pPr>
        <w:pStyle w:val="Popispracovnholistu"/>
        <w:ind w:right="-11"/>
        <w:rPr>
          <w:sz w:val="24"/>
          <w:szCs w:val="24"/>
        </w:rPr>
        <w:sectPr w:rsidR="002A2A1F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E9FFC96" w14:textId="77777777" w:rsidR="002A2A1F" w:rsidRPr="002A2A1F" w:rsidRDefault="002A2A1F" w:rsidP="002A2A1F">
      <w:pPr>
        <w:pStyle w:val="Video"/>
        <w:rPr>
          <w:rStyle w:val="Hypertextovodkaz"/>
          <w:color w:val="F22EA2"/>
        </w:rPr>
      </w:pPr>
      <w:hyperlink r:id="rId11" w:history="1">
        <w:r w:rsidRPr="002A2A1F">
          <w:rPr>
            <w:rStyle w:val="Hypertextovodkaz"/>
            <w:color w:val="F22EA2"/>
          </w:rPr>
          <w:t xml:space="preserve">Video 1 – </w:t>
        </w:r>
        <w:proofErr w:type="spellStart"/>
        <w:r w:rsidRPr="002A2A1F">
          <w:rPr>
            <w:rStyle w:val="Hypertextovodkaz"/>
            <w:color w:val="F22EA2"/>
          </w:rPr>
          <w:t>StB</w:t>
        </w:r>
        <w:proofErr w:type="spellEnd"/>
        <w:r w:rsidRPr="002A2A1F">
          <w:rPr>
            <w:rStyle w:val="Hypertextovodkaz"/>
            <w:color w:val="F22EA2"/>
          </w:rPr>
          <w:t>: přehled činnosti</w:t>
        </w:r>
      </w:hyperlink>
    </w:p>
    <w:p w14:paraId="6AA9D790" w14:textId="77777777" w:rsidR="002A2A1F" w:rsidRPr="002A2A1F" w:rsidRDefault="002A2A1F" w:rsidP="002A2A1F">
      <w:pPr>
        <w:pStyle w:val="Video"/>
        <w:rPr>
          <w:rStyle w:val="Hypertextovodkaz"/>
          <w:color w:val="F22EA2"/>
        </w:rPr>
      </w:pPr>
      <w:hyperlink r:id="rId12" w:history="1">
        <w:r w:rsidRPr="002A2A1F">
          <w:rPr>
            <w:rStyle w:val="Hypertextovodkaz"/>
            <w:color w:val="F22EA2"/>
          </w:rPr>
          <w:t xml:space="preserve">Video 2 – </w:t>
        </w:r>
        <w:proofErr w:type="spellStart"/>
        <w:r w:rsidRPr="002A2A1F">
          <w:rPr>
            <w:rStyle w:val="Hypertextovodkaz"/>
            <w:color w:val="F22EA2"/>
          </w:rPr>
          <w:t>StB</w:t>
        </w:r>
        <w:proofErr w:type="spellEnd"/>
        <w:r w:rsidRPr="002A2A1F">
          <w:rPr>
            <w:rStyle w:val="Hypertextovodkaz"/>
            <w:color w:val="F22EA2"/>
          </w:rPr>
          <w:t>: politické procesy</w:t>
        </w:r>
      </w:hyperlink>
    </w:p>
    <w:p w14:paraId="10BF9DAF" w14:textId="77777777" w:rsidR="002A2A1F" w:rsidRPr="002A2A1F" w:rsidRDefault="002A2A1F" w:rsidP="002A2A1F">
      <w:pPr>
        <w:pStyle w:val="Video"/>
        <w:rPr>
          <w:rStyle w:val="Hypertextovodkaz"/>
          <w:color w:val="F22EA2"/>
        </w:rPr>
      </w:pPr>
      <w:hyperlink r:id="rId13" w:history="1">
        <w:r w:rsidRPr="002A2A1F">
          <w:rPr>
            <w:rStyle w:val="Hypertextovodkaz"/>
            <w:color w:val="F22EA2"/>
          </w:rPr>
          <w:t xml:space="preserve">Video 3 – </w:t>
        </w:r>
        <w:proofErr w:type="spellStart"/>
        <w:r w:rsidRPr="002A2A1F">
          <w:rPr>
            <w:rStyle w:val="Hypertextovodkaz"/>
            <w:color w:val="F22EA2"/>
          </w:rPr>
          <w:t>StB</w:t>
        </w:r>
        <w:proofErr w:type="spellEnd"/>
        <w:r w:rsidRPr="002A2A1F">
          <w:rPr>
            <w:rStyle w:val="Hypertextovodkaz"/>
            <w:color w:val="F22EA2"/>
          </w:rPr>
          <w:t>: skartace materiálů</w:t>
        </w:r>
      </w:hyperlink>
      <w:bookmarkStart w:id="0" w:name="_GoBack"/>
      <w:bookmarkEnd w:id="0"/>
    </w:p>
    <w:p w14:paraId="22110B68" w14:textId="77777777" w:rsidR="002A2A1F" w:rsidRPr="002A2A1F" w:rsidRDefault="002A2A1F" w:rsidP="002A2A1F">
      <w:pPr>
        <w:pStyle w:val="Video"/>
        <w:rPr>
          <w:rStyle w:val="Hypertextovodkaz"/>
          <w:color w:val="F22EA2"/>
        </w:rPr>
      </w:pPr>
      <w:hyperlink r:id="rId14" w:history="1">
        <w:r w:rsidRPr="002A2A1F">
          <w:rPr>
            <w:rStyle w:val="Hypertextovodkaz"/>
            <w:color w:val="F22EA2"/>
          </w:rPr>
          <w:t xml:space="preserve">Video 4 – Lustrační zákon a svazky </w:t>
        </w:r>
        <w:proofErr w:type="spellStart"/>
        <w:r w:rsidRPr="002A2A1F">
          <w:rPr>
            <w:rStyle w:val="Hypertextovodkaz"/>
            <w:color w:val="F22EA2"/>
          </w:rPr>
          <w:t>StB</w:t>
        </w:r>
        <w:proofErr w:type="spellEnd"/>
      </w:hyperlink>
    </w:p>
    <w:p w14:paraId="02EF5D8A" w14:textId="77777777" w:rsidR="002A2A1F" w:rsidRPr="000103F5" w:rsidRDefault="002A2A1F" w:rsidP="002A2A1F">
      <w:pPr>
        <w:pStyle w:val="Video"/>
        <w:ind w:right="-11"/>
        <w:rPr>
          <w:rStyle w:val="Hypertextovodkaz"/>
        </w:rPr>
        <w:sectPr w:rsidR="002A2A1F" w:rsidRPr="000103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3E438EC" w14:textId="77777777" w:rsidR="002A2A1F" w:rsidRDefault="002A2A1F" w:rsidP="002A2A1F">
      <w:pPr>
        <w:pStyle w:val="Popispracovnholistu"/>
        <w:ind w:right="-11"/>
        <w:rPr>
          <w:color w:val="404040"/>
        </w:rPr>
        <w:sectPr w:rsidR="002A2A1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55687BA5" w14:textId="77777777" w:rsidR="002A2A1F" w:rsidRDefault="002A2A1F" w:rsidP="002A2A1F">
      <w:pPr>
        <w:pStyle w:val="kol-zadn"/>
        <w:numPr>
          <w:ilvl w:val="0"/>
          <w:numId w:val="11"/>
        </w:numPr>
        <w:spacing w:after="0"/>
        <w:ind w:right="-11"/>
        <w:rPr>
          <w:noProof w:val="0"/>
        </w:rPr>
      </w:pPr>
      <w:r>
        <w:rPr>
          <w:noProof w:val="0"/>
        </w:rPr>
        <w:t>Napište, co znamená ve videu 1 použitá zkratka KGB, a vysvětlete ji.</w:t>
      </w:r>
    </w:p>
    <w:p w14:paraId="245C457B" w14:textId="77777777" w:rsidR="002A2A1F" w:rsidRDefault="002A2A1F" w:rsidP="002A2A1F">
      <w:pPr>
        <w:pStyle w:val="kol-zadn"/>
        <w:numPr>
          <w:ilvl w:val="0"/>
          <w:numId w:val="0"/>
        </w:numPr>
        <w:spacing w:after="0"/>
        <w:ind w:left="360" w:right="-11"/>
        <w:rPr>
          <w:noProof w:val="0"/>
        </w:rPr>
      </w:pPr>
    </w:p>
    <w:p w14:paraId="02E23FAD" w14:textId="77777777" w:rsidR="002A2A1F" w:rsidRDefault="002A2A1F" w:rsidP="002A2A1F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14:paraId="3CB187F8" w14:textId="77777777" w:rsidR="002A2A1F" w:rsidRDefault="002A2A1F" w:rsidP="002A2A1F">
      <w:pPr>
        <w:pStyle w:val="kol-zadn"/>
        <w:numPr>
          <w:ilvl w:val="0"/>
          <w:numId w:val="11"/>
        </w:numPr>
        <w:ind w:right="-11"/>
        <w:rPr>
          <w:noProof w:val="0"/>
        </w:rPr>
      </w:pPr>
      <w:r>
        <w:rPr>
          <w:noProof w:val="0"/>
        </w:rPr>
        <w:t xml:space="preserve">Ve videu 1 je věnován prostor k reflexi posledního „šéfa“ </w:t>
      </w:r>
      <w:proofErr w:type="spellStart"/>
      <w:r>
        <w:rPr>
          <w:noProof w:val="0"/>
        </w:rPr>
        <w:t>StB</w:t>
      </w:r>
      <w:proofErr w:type="spellEnd"/>
      <w:r>
        <w:rPr>
          <w:noProof w:val="0"/>
        </w:rPr>
        <w:t xml:space="preserve"> Alojze Lorence. Shrňte podle videa jeho roli v represivním aparátu totalitního Československa. Je tento popis jeho role uvěřitelný?</w:t>
      </w:r>
    </w:p>
    <w:p w14:paraId="01BA10D0" w14:textId="77777777" w:rsidR="002A2A1F" w:rsidRDefault="002A2A1F" w:rsidP="002A2A1F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14:paraId="5A23AC44" w14:textId="77777777" w:rsidR="002A2A1F" w:rsidRDefault="002A2A1F" w:rsidP="002A2A1F">
      <w:pPr>
        <w:pStyle w:val="kol-zadn"/>
        <w:numPr>
          <w:ilvl w:val="0"/>
          <w:numId w:val="11"/>
        </w:numPr>
        <w:spacing w:after="0"/>
        <w:ind w:right="-11"/>
        <w:rPr>
          <w:noProof w:val="0"/>
        </w:rPr>
      </w:pPr>
      <w:r>
        <w:rPr>
          <w:noProof w:val="0"/>
        </w:rPr>
        <w:lastRenderedPageBreak/>
        <w:t xml:space="preserve">Státní bezpečnost vznikla jako neuniformovaná složka Sboru národní bezpečnosti hned po konci druhé světové války na konci června 1945. Vzhledem k tomu, že ministerstvo vnitra bylo obsazeno členem Komunistické strany Československa Václavem Noskem, byla </w:t>
      </w:r>
      <w:proofErr w:type="spellStart"/>
      <w:r>
        <w:rPr>
          <w:noProof w:val="0"/>
        </w:rPr>
        <w:t>StB</w:t>
      </w:r>
      <w:proofErr w:type="spellEnd"/>
      <w:r>
        <w:rPr>
          <w:noProof w:val="0"/>
        </w:rPr>
        <w:t xml:space="preserve"> od svého počátku pod její kontrolou. Hlavním nástrojem represe komunistického režimu se pak stala po roce 1948. Zhlédněte video 2 a odpovězte na otázky.</w:t>
      </w:r>
    </w:p>
    <w:p w14:paraId="25948918" w14:textId="77777777" w:rsidR="002A2A1F" w:rsidRDefault="002A2A1F" w:rsidP="002A2A1F">
      <w:pPr>
        <w:pStyle w:val="kol-zadn"/>
        <w:numPr>
          <w:ilvl w:val="0"/>
          <w:numId w:val="0"/>
        </w:numPr>
        <w:ind w:left="1068" w:right="-11" w:hanging="360"/>
        <w:rPr>
          <w:noProof w:val="0"/>
        </w:rPr>
      </w:pPr>
    </w:p>
    <w:p w14:paraId="4E5C26C6" w14:textId="77777777" w:rsidR="002A2A1F" w:rsidRPr="000103F5" w:rsidRDefault="002A2A1F" w:rsidP="002A2A1F">
      <w:pPr>
        <w:pStyle w:val="Odrkakostka"/>
        <w:tabs>
          <w:tab w:val="left" w:pos="720"/>
          <w:tab w:val="left" w:pos="9356"/>
          <w:tab w:val="left" w:pos="9923"/>
        </w:tabs>
        <w:spacing w:line="360" w:lineRule="auto"/>
        <w:ind w:right="-11"/>
      </w:pPr>
      <w:r>
        <w:t xml:space="preserve">Hlavním úkolem </w:t>
      </w:r>
      <w:proofErr w:type="spellStart"/>
      <w:r>
        <w:t>StB</w:t>
      </w:r>
      <w:proofErr w:type="spellEnd"/>
      <w:r>
        <w:t xml:space="preserve"> byla eliminace protivníků komunistického režimu.</w:t>
      </w:r>
      <w:r>
        <w:tab/>
      </w:r>
      <w:r w:rsidRPr="000103F5">
        <w:rPr>
          <w:bdr w:val="single" w:sz="4" w:space="0" w:color="auto"/>
        </w:rPr>
        <w:t>ANO</w:t>
      </w:r>
      <w:r>
        <w:tab/>
      </w:r>
      <w:r w:rsidRPr="000103F5">
        <w:rPr>
          <w:bdr w:val="single" w:sz="4" w:space="0" w:color="auto"/>
        </w:rPr>
        <w:t>NE</w:t>
      </w:r>
    </w:p>
    <w:p w14:paraId="40485797" w14:textId="77777777" w:rsidR="002A2A1F" w:rsidRDefault="002A2A1F" w:rsidP="002A2A1F">
      <w:pPr>
        <w:pStyle w:val="Odrkakostka"/>
        <w:tabs>
          <w:tab w:val="left" w:pos="720"/>
          <w:tab w:val="left" w:pos="9356"/>
          <w:tab w:val="left" w:pos="9923"/>
        </w:tabs>
        <w:spacing w:line="360" w:lineRule="auto"/>
        <w:ind w:right="-11"/>
      </w:pPr>
      <w:r>
        <w:t xml:space="preserve">Úkolem vyšetřovatelů </w:t>
      </w:r>
      <w:proofErr w:type="spellStart"/>
      <w:r>
        <w:t>StB</w:t>
      </w:r>
      <w:proofErr w:type="spellEnd"/>
      <w:r>
        <w:t xml:space="preserve"> bylo zjistit pravdu.</w:t>
      </w:r>
      <w:r>
        <w:tab/>
      </w:r>
      <w:r w:rsidRPr="000103F5">
        <w:rPr>
          <w:bdr w:val="single" w:sz="4" w:space="0" w:color="auto"/>
        </w:rPr>
        <w:t>ANO</w:t>
      </w:r>
      <w:r>
        <w:tab/>
      </w:r>
      <w:r w:rsidRPr="000103F5">
        <w:rPr>
          <w:bdr w:val="single" w:sz="4" w:space="0" w:color="auto"/>
        </w:rPr>
        <w:t>NE</w:t>
      </w:r>
    </w:p>
    <w:p w14:paraId="325517A5" w14:textId="77777777" w:rsidR="002A2A1F" w:rsidRDefault="002A2A1F" w:rsidP="002A2A1F">
      <w:pPr>
        <w:pStyle w:val="Odrkakostka"/>
        <w:tabs>
          <w:tab w:val="left" w:pos="720"/>
          <w:tab w:val="left" w:pos="9356"/>
          <w:tab w:val="left" w:pos="9923"/>
        </w:tabs>
        <w:spacing w:line="360" w:lineRule="auto"/>
        <w:ind w:right="-11"/>
      </w:pPr>
      <w:proofErr w:type="spellStart"/>
      <w:r>
        <w:t>StB</w:t>
      </w:r>
      <w:proofErr w:type="spellEnd"/>
      <w:r>
        <w:t xml:space="preserve"> v zacházení s vyšetřovaným rozlišovala mezi mužem a ženou.</w:t>
      </w:r>
      <w:r>
        <w:tab/>
      </w:r>
      <w:r w:rsidRPr="000103F5">
        <w:rPr>
          <w:bdr w:val="single" w:sz="4" w:space="0" w:color="auto"/>
        </w:rPr>
        <w:t>ANO</w:t>
      </w:r>
      <w:r>
        <w:tab/>
      </w:r>
      <w:r w:rsidRPr="000103F5">
        <w:rPr>
          <w:bdr w:val="single" w:sz="4" w:space="0" w:color="auto"/>
        </w:rPr>
        <w:t>NE</w:t>
      </w:r>
    </w:p>
    <w:p w14:paraId="0578DBFA" w14:textId="77777777" w:rsidR="002A2A1F" w:rsidRDefault="002A2A1F" w:rsidP="002A2A1F">
      <w:pPr>
        <w:pStyle w:val="Odrkakostka"/>
        <w:tabs>
          <w:tab w:val="left" w:pos="720"/>
          <w:tab w:val="left" w:pos="9356"/>
          <w:tab w:val="left" w:pos="9923"/>
        </w:tabs>
        <w:spacing w:line="360" w:lineRule="auto"/>
        <w:ind w:right="-11"/>
      </w:pPr>
      <w:r>
        <w:t xml:space="preserve">Vyšetřování </w:t>
      </w:r>
      <w:proofErr w:type="spellStart"/>
      <w:r>
        <w:t>StB</w:t>
      </w:r>
      <w:proofErr w:type="spellEnd"/>
      <w:r>
        <w:t xml:space="preserve"> bylo často zmanipulované, následný soudní proces už ne.</w:t>
      </w:r>
      <w:r>
        <w:tab/>
      </w:r>
      <w:r w:rsidRPr="000103F5">
        <w:rPr>
          <w:bdr w:val="single" w:sz="4" w:space="0" w:color="auto"/>
        </w:rPr>
        <w:t>ANO</w:t>
      </w:r>
      <w:r>
        <w:tab/>
      </w:r>
      <w:r w:rsidRPr="000103F5">
        <w:rPr>
          <w:bdr w:val="single" w:sz="4" w:space="0" w:color="auto"/>
        </w:rPr>
        <w:t>NE</w:t>
      </w:r>
    </w:p>
    <w:p w14:paraId="089BC0CB" w14:textId="77777777" w:rsidR="002A2A1F" w:rsidRDefault="002A2A1F" w:rsidP="002A2A1F">
      <w:pPr>
        <w:pStyle w:val="Odrkakostka"/>
        <w:tabs>
          <w:tab w:val="left" w:pos="720"/>
          <w:tab w:val="left" w:pos="9356"/>
          <w:tab w:val="left" w:pos="9923"/>
        </w:tabs>
        <w:spacing w:line="360" w:lineRule="auto"/>
        <w:ind w:right="-11"/>
      </w:pPr>
      <w:r>
        <w:t>Na politické procesy dohlížela Komunistická strana Československa.</w:t>
      </w:r>
      <w:r>
        <w:tab/>
      </w:r>
      <w:r w:rsidRPr="000103F5">
        <w:rPr>
          <w:bdr w:val="single" w:sz="4" w:space="0" w:color="auto"/>
        </w:rPr>
        <w:t>ANO</w:t>
      </w:r>
      <w:r>
        <w:tab/>
      </w:r>
      <w:r w:rsidRPr="000103F5">
        <w:rPr>
          <w:bdr w:val="single" w:sz="4" w:space="0" w:color="auto"/>
        </w:rPr>
        <w:t>NE</w:t>
      </w:r>
    </w:p>
    <w:p w14:paraId="5A3FDD59" w14:textId="77777777" w:rsidR="002A2A1F" w:rsidRPr="000103F5" w:rsidRDefault="002A2A1F" w:rsidP="002A2A1F">
      <w:pPr>
        <w:pStyle w:val="Odrkakostka"/>
        <w:tabs>
          <w:tab w:val="left" w:pos="720"/>
          <w:tab w:val="left" w:pos="9356"/>
          <w:tab w:val="left" w:pos="9923"/>
        </w:tabs>
        <w:spacing w:line="360" w:lineRule="auto"/>
        <w:ind w:right="-11"/>
      </w:pPr>
      <w:r>
        <w:t xml:space="preserve">Mezi oběťmi politických procesů byli například Milada Horáková a </w:t>
      </w:r>
      <w:proofErr w:type="spellStart"/>
      <w:r>
        <w:t>Heliodor</w:t>
      </w:r>
      <w:proofErr w:type="spellEnd"/>
      <w:r>
        <w:t xml:space="preserve"> Píka.</w:t>
      </w:r>
      <w:r>
        <w:tab/>
      </w:r>
      <w:r w:rsidRPr="000103F5">
        <w:rPr>
          <w:bdr w:val="single" w:sz="4" w:space="0" w:color="auto"/>
        </w:rPr>
        <w:t>ANO</w:t>
      </w:r>
      <w:r>
        <w:tab/>
      </w:r>
      <w:r w:rsidRPr="000103F5">
        <w:rPr>
          <w:bdr w:val="single" w:sz="4" w:space="0" w:color="auto"/>
        </w:rPr>
        <w:t>NE</w:t>
      </w:r>
    </w:p>
    <w:p w14:paraId="5F1B829C" w14:textId="77777777" w:rsidR="002A2A1F" w:rsidRDefault="002A2A1F" w:rsidP="002A2A1F">
      <w:pPr>
        <w:pStyle w:val="kol-zadn"/>
        <w:numPr>
          <w:ilvl w:val="0"/>
          <w:numId w:val="0"/>
        </w:numPr>
        <w:ind w:left="1068" w:right="-11" w:hanging="360"/>
        <w:rPr>
          <w:noProof w:val="0"/>
        </w:rPr>
      </w:pPr>
    </w:p>
    <w:p w14:paraId="3D6E8E5D" w14:textId="77777777" w:rsidR="002A2A1F" w:rsidRDefault="002A2A1F" w:rsidP="002A2A1F">
      <w:pPr>
        <w:pStyle w:val="kol-zadn"/>
        <w:numPr>
          <w:ilvl w:val="0"/>
          <w:numId w:val="11"/>
        </w:numPr>
        <w:ind w:right="-11"/>
        <w:rPr>
          <w:noProof w:val="0"/>
        </w:rPr>
      </w:pPr>
      <w:r>
        <w:rPr>
          <w:noProof w:val="0"/>
        </w:rPr>
        <w:t>Vedle členů měla Státní bezpečnost i rozsáhlou síť spolupracovníků. Za pomoci internetu vysvětlete následující termíny:</w:t>
      </w:r>
    </w:p>
    <w:p w14:paraId="55584AA5" w14:textId="77777777" w:rsidR="002A2A1F" w:rsidRDefault="002A2A1F" w:rsidP="002A2A1F">
      <w:pPr>
        <w:pStyle w:val="kol-zadn"/>
        <w:numPr>
          <w:ilvl w:val="0"/>
          <w:numId w:val="11"/>
        </w:numPr>
        <w:ind w:right="-11"/>
        <w:rPr>
          <w:noProof w:val="0"/>
        </w:rPr>
        <w:sectPr w:rsidR="002A2A1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7347302" w14:textId="77777777" w:rsidR="002A2A1F" w:rsidRDefault="002A2A1F" w:rsidP="002A2A1F">
      <w:pPr>
        <w:pStyle w:val="Odrkakostka"/>
        <w:ind w:right="-11"/>
      </w:pPr>
      <w:r>
        <w:t>agent</w:t>
      </w:r>
    </w:p>
    <w:p w14:paraId="722CF01C" w14:textId="77777777" w:rsidR="002A2A1F" w:rsidRDefault="002A2A1F" w:rsidP="002A2A1F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10460F3" w14:textId="77777777" w:rsidR="002A2A1F" w:rsidRDefault="002A2A1F" w:rsidP="002A2A1F">
      <w:pPr>
        <w:pStyle w:val="Odrkakostka"/>
        <w:ind w:right="-11"/>
      </w:pPr>
      <w:r>
        <w:t>důvěrník</w:t>
      </w:r>
    </w:p>
    <w:p w14:paraId="60083101" w14:textId="77777777" w:rsidR="002A2A1F" w:rsidRDefault="002A2A1F" w:rsidP="002A2A1F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54CCE54" w14:textId="77777777" w:rsidR="002A2A1F" w:rsidRDefault="002A2A1F" w:rsidP="002A2A1F">
      <w:pPr>
        <w:pStyle w:val="Odrkakostka"/>
        <w:ind w:right="-11"/>
      </w:pPr>
      <w:r>
        <w:t>tajný spolupracovník</w:t>
      </w:r>
    </w:p>
    <w:p w14:paraId="5E94339F" w14:textId="77777777" w:rsidR="002A2A1F" w:rsidRDefault="002A2A1F" w:rsidP="002A2A1F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14:paraId="768D430F" w14:textId="77777777" w:rsidR="002A2A1F" w:rsidRDefault="002A2A1F" w:rsidP="002A2A1F">
      <w:pPr>
        <w:pStyle w:val="Odrkakostka"/>
        <w:ind w:right="-11"/>
      </w:pPr>
      <w:r>
        <w:t>informátor</w:t>
      </w:r>
    </w:p>
    <w:p w14:paraId="245290A9" w14:textId="77777777" w:rsidR="002A2A1F" w:rsidRDefault="002A2A1F" w:rsidP="002A2A1F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8460C4" w14:textId="77777777" w:rsidR="002A2A1F" w:rsidRDefault="002A2A1F" w:rsidP="002A2A1F">
      <w:pPr>
        <w:pStyle w:val="dekodpov"/>
        <w:ind w:right="-11"/>
      </w:pPr>
    </w:p>
    <w:p w14:paraId="0780E99E" w14:textId="77777777" w:rsidR="002A2A1F" w:rsidRDefault="002A2A1F" w:rsidP="002A2A1F">
      <w:pPr>
        <w:pStyle w:val="kol-zadn"/>
        <w:numPr>
          <w:ilvl w:val="0"/>
          <w:numId w:val="11"/>
        </w:numPr>
        <w:ind w:left="426" w:right="-11"/>
        <w:rPr>
          <w:noProof w:val="0"/>
        </w:rPr>
      </w:pPr>
      <w:r>
        <w:rPr>
          <w:noProof w:val="0"/>
        </w:rPr>
        <w:lastRenderedPageBreak/>
        <w:t xml:space="preserve">Podívejte se na video 3 a uveďte, jaké byly osudy některých materiálů </w:t>
      </w:r>
      <w:proofErr w:type="spellStart"/>
      <w:r>
        <w:rPr>
          <w:noProof w:val="0"/>
        </w:rPr>
        <w:t>StB</w:t>
      </w:r>
      <w:proofErr w:type="spellEnd"/>
      <w:r>
        <w:rPr>
          <w:noProof w:val="0"/>
        </w:rPr>
        <w:t xml:space="preserve"> po listopadových událostech 1989 a proč s nimi tak bylo zacházeno.</w:t>
      </w:r>
    </w:p>
    <w:p w14:paraId="778EFE87" w14:textId="77777777" w:rsidR="002A2A1F" w:rsidRDefault="002A2A1F" w:rsidP="002A2A1F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43C780B9" w14:textId="77777777" w:rsidR="002A2A1F" w:rsidRDefault="002A2A1F" w:rsidP="002A2A1F">
      <w:pPr>
        <w:pStyle w:val="kol-zadn"/>
        <w:numPr>
          <w:ilvl w:val="0"/>
          <w:numId w:val="11"/>
        </w:numPr>
        <w:ind w:left="426" w:right="-11"/>
        <w:rPr>
          <w:noProof w:val="0"/>
        </w:rPr>
      </w:pPr>
      <w:r>
        <w:rPr>
          <w:noProof w:val="0"/>
        </w:rPr>
        <w:t xml:space="preserve">Materiály </w:t>
      </w:r>
      <w:proofErr w:type="spellStart"/>
      <w:r>
        <w:rPr>
          <w:noProof w:val="0"/>
        </w:rPr>
        <w:t>StB</w:t>
      </w:r>
      <w:proofErr w:type="spellEnd"/>
      <w:r>
        <w:rPr>
          <w:noProof w:val="0"/>
        </w:rPr>
        <w:t xml:space="preserve">, které se dochovaly, se staly po roce 1989 základem nejen historického bádání, ale i dokladem o tom, zda a jak konkrétní osoba nějak spolupracovala </w:t>
      </w:r>
      <w:proofErr w:type="gramStart"/>
      <w:r>
        <w:rPr>
          <w:noProof w:val="0"/>
        </w:rPr>
        <w:t>s</w:t>
      </w:r>
      <w:proofErr w:type="gramEnd"/>
      <w:r>
        <w:rPr>
          <w:noProof w:val="0"/>
        </w:rPr>
        <w:t> </w:t>
      </w:r>
      <w:proofErr w:type="spellStart"/>
      <w:r>
        <w:rPr>
          <w:noProof w:val="0"/>
        </w:rPr>
        <w:t>StB</w:t>
      </w:r>
      <w:proofErr w:type="spellEnd"/>
      <w:r>
        <w:rPr>
          <w:noProof w:val="0"/>
        </w:rPr>
        <w:t>. Polistopadový režim se chránil a chrání i pomocí speciálního zákona. Napište, jak se tento zákon jmenuje, kdy byl přijat a za pomoci internetu uveďte alespoň jeden příklad, kdy byl uplatněn v dějinách České republiky. Použijte informace z videa 4.</w:t>
      </w:r>
    </w:p>
    <w:p w14:paraId="57A20076" w14:textId="77777777" w:rsidR="002A2A1F" w:rsidRDefault="002A2A1F" w:rsidP="002A2A1F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.……………</w:t>
      </w:r>
    </w:p>
    <w:p w14:paraId="7CF8A51A" w14:textId="77777777" w:rsidR="002A2A1F" w:rsidRDefault="002A2A1F" w:rsidP="002A2A1F">
      <w:pPr>
        <w:pStyle w:val="Sebereflexeka"/>
        <w:ind w:right="-11"/>
        <w:rPr>
          <w:noProof w:val="0"/>
        </w:rPr>
        <w:sectPr w:rsidR="002A2A1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14:paraId="69E2C869" w14:textId="77777777" w:rsidR="002A2A1F" w:rsidRDefault="002A2A1F" w:rsidP="002A2A1F">
      <w:pPr>
        <w:pStyle w:val="dekodpov"/>
        <w:ind w:right="-11"/>
        <w:sectPr w:rsidR="002A2A1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3C2F48A0" w14:textId="5F5947A6" w:rsidR="002A2A1F" w:rsidRPr="000103F5" w:rsidRDefault="002A2A1F" w:rsidP="002A2A1F">
      <w:pPr>
        <w:ind w:right="-1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2165B" wp14:editId="2B651166">
                <wp:simplePos x="0" y="0"/>
                <wp:positionH relativeFrom="column">
                  <wp:posOffset>-100965</wp:posOffset>
                </wp:positionH>
                <wp:positionV relativeFrom="paragraph">
                  <wp:posOffset>2985770</wp:posOffset>
                </wp:positionV>
                <wp:extent cx="6875145" cy="1021080"/>
                <wp:effectExtent l="3810" t="0" r="0" b="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2C06A" w14:textId="308EE3A8" w:rsidR="002A2A1F" w:rsidRDefault="002A2A1F" w:rsidP="002A2A1F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A5CAD58" wp14:editId="6E6B970E">
                                  <wp:extent cx="1214755" cy="409575"/>
                                  <wp:effectExtent l="0" t="0" r="4445" b="9525"/>
                                  <wp:docPr id="6" name="Obrázek 6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Autor:  MF</w:t>
                            </w:r>
                            <w:proofErr w:type="gram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0D4C8C3C" w14:textId="77777777" w:rsidR="002A2A1F" w:rsidRDefault="002A2A1F" w:rsidP="002A2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2165B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-7.95pt;margin-top:235.1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bT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cU7G08ACAAC/BQAADgAAAAAAAAAAAAAAAAAuAgAAZHJzL2Uyb0RvYy54bWxQSwECLQAUAAYA&#10;CAAAACEAE6SRvOAAAAAMAQAADwAAAAAAAAAAAAAAAAAaBQAAZHJzL2Rvd25yZXYueG1sUEsFBgAA&#10;AAAEAAQA8wAAACcGAAAAAA==&#10;" filled="f" stroked="f">
                <v:textbox>
                  <w:txbxContent>
                    <w:p w14:paraId="4072C06A" w14:textId="308EE3A8" w:rsidR="002A2A1F" w:rsidRDefault="002A2A1F" w:rsidP="002A2A1F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A5CAD58" wp14:editId="6E6B970E">
                            <wp:extent cx="1214755" cy="409575"/>
                            <wp:effectExtent l="0" t="0" r="4445" b="9525"/>
                            <wp:docPr id="6" name="Obrázek 6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75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gramStart"/>
                      <w:r>
                        <w:t>Autor:  MF</w:t>
                      </w:r>
                      <w:proofErr w:type="gramEnd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0D4C8C3C" w14:textId="77777777" w:rsidR="002A2A1F" w:rsidRDefault="002A2A1F" w:rsidP="002A2A1F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eastAsia="Times New Roman"/>
          <w:noProof/>
          <w:vanish/>
        </w:rPr>
        <w:drawing>
          <wp:inline distT="0" distB="0" distL="0" distR="0" wp14:anchorId="30F08C22" wp14:editId="63393E33">
            <wp:extent cx="109220" cy="81915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173CBD7C" wp14:editId="5D8A27A4">
            <wp:extent cx="109220" cy="109220"/>
            <wp:effectExtent l="0" t="0" r="508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103DFC51" wp14:editId="7D6CA89E">
            <wp:extent cx="109220" cy="109220"/>
            <wp:effectExtent l="0" t="0" r="508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350560BB" wp14:editId="0D990E41">
            <wp:extent cx="600710" cy="600710"/>
            <wp:effectExtent l="0" t="0" r="889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B0B12F0" w14:textId="1FCEEACA" w:rsidR="00241D37" w:rsidRPr="002A2A1F" w:rsidRDefault="00241D37" w:rsidP="002A2A1F"/>
    <w:sectPr w:rsidR="00241D37" w:rsidRPr="002A2A1F" w:rsidSect="00EE3316">
      <w:headerReference w:type="default" r:id="rId20"/>
      <w:footerReference w:type="default" r:id="rId21"/>
      <w:headerReference w:type="first" r:id="rId22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BC2AE" w14:textId="77777777" w:rsidR="007A4321" w:rsidRDefault="007A4321">
      <w:pPr>
        <w:spacing w:after="0" w:line="240" w:lineRule="auto"/>
      </w:pPr>
      <w:r>
        <w:separator/>
      </w:r>
    </w:p>
  </w:endnote>
  <w:endnote w:type="continuationSeparator" w:id="0">
    <w:p w14:paraId="7DE03396" w14:textId="77777777" w:rsidR="007A4321" w:rsidRDefault="007A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2A2A1F" w:rsidRPr="009F29B7" w14:paraId="5C844916" w14:textId="77777777">
      <w:tc>
        <w:tcPr>
          <w:tcW w:w="3485" w:type="dxa"/>
        </w:tcPr>
        <w:p w14:paraId="00971A1C" w14:textId="77777777" w:rsidR="002A2A1F" w:rsidRPr="009F29B7" w:rsidRDefault="002A2A1F" w:rsidP="7DAA1868">
          <w:pPr>
            <w:pStyle w:val="Zhlav"/>
            <w:ind w:left="-115"/>
          </w:pPr>
        </w:p>
      </w:tc>
      <w:tc>
        <w:tcPr>
          <w:tcW w:w="3485" w:type="dxa"/>
        </w:tcPr>
        <w:p w14:paraId="3FD16463" w14:textId="77777777" w:rsidR="002A2A1F" w:rsidRPr="009F29B7" w:rsidRDefault="002A2A1F" w:rsidP="7DAA1868">
          <w:pPr>
            <w:pStyle w:val="Zhlav"/>
            <w:jc w:val="center"/>
          </w:pPr>
        </w:p>
      </w:tc>
      <w:tc>
        <w:tcPr>
          <w:tcW w:w="3485" w:type="dxa"/>
        </w:tcPr>
        <w:p w14:paraId="5F04F6FE" w14:textId="77777777" w:rsidR="002A2A1F" w:rsidRPr="009F29B7" w:rsidRDefault="002A2A1F" w:rsidP="7DAA1868">
          <w:pPr>
            <w:pStyle w:val="Zhlav"/>
            <w:ind w:right="-115"/>
            <w:jc w:val="right"/>
          </w:pPr>
        </w:p>
      </w:tc>
    </w:tr>
  </w:tbl>
  <w:p w14:paraId="59F4B086" w14:textId="5325D202" w:rsidR="002A2A1F" w:rsidRDefault="002A2A1F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D01EBDA" wp14:editId="1FE945C1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B357A" w14:textId="77777777" w:rsidR="007A4321" w:rsidRDefault="007A4321">
      <w:pPr>
        <w:spacing w:after="0" w:line="240" w:lineRule="auto"/>
      </w:pPr>
      <w:r>
        <w:separator/>
      </w:r>
    </w:p>
  </w:footnote>
  <w:footnote w:type="continuationSeparator" w:id="0">
    <w:p w14:paraId="5720CB41" w14:textId="77777777" w:rsidR="007A4321" w:rsidRDefault="007A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2A2A1F" w:rsidRPr="009F29B7" w14:paraId="7AE4EDE7" w14:textId="77777777">
      <w:trPr>
        <w:trHeight w:val="1278"/>
      </w:trPr>
      <w:tc>
        <w:tcPr>
          <w:tcW w:w="10455" w:type="dxa"/>
        </w:tcPr>
        <w:p w14:paraId="4F90A3B3" w14:textId="5F000495" w:rsidR="002A2A1F" w:rsidRPr="009F29B7" w:rsidRDefault="002A2A1F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DC20035" wp14:editId="1FF6ED72">
                <wp:extent cx="6496050" cy="546100"/>
                <wp:effectExtent l="0" t="0" r="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87BBFE" w14:textId="77777777" w:rsidR="002A2A1F" w:rsidRDefault="002A2A1F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5ECD" w14:textId="7EB2C230" w:rsidR="002A2A1F" w:rsidRDefault="002A2A1F">
    <w:pPr>
      <w:pStyle w:val="Zhlav"/>
    </w:pPr>
    <w:r>
      <w:rPr>
        <w:noProof/>
        <w:lang w:eastAsia="cs-CZ"/>
      </w:rPr>
      <w:drawing>
        <wp:inline distT="0" distB="0" distL="0" distR="0" wp14:anchorId="268ECE64" wp14:editId="756A00EF">
          <wp:extent cx="6496050" cy="100965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5.35pt;height:4.3pt" o:bullet="t">
        <v:imagedata r:id="rId1" o:title="odrazka"/>
      </v:shape>
    </w:pict>
  </w:numPicBullet>
  <w:numPicBullet w:numPicBulletId="1">
    <w:pict>
      <v:shape id="_x0000_i1063" type="#_x0000_t75" style="width:5.35pt;height:4.3pt" o:bullet="t">
        <v:imagedata r:id="rId2" o:title="videoodrazka"/>
      </v:shape>
    </w:pict>
  </w:numPicBullet>
  <w:numPicBullet w:numPicBulletId="2">
    <w:pict>
      <v:shape id="_x0000_i1064" type="#_x0000_t75" style="width:12.9pt;height:11.8pt" o:bullet="t">
        <v:imagedata r:id="rId3" o:title="videoodrazka"/>
      </v:shape>
    </w:pict>
  </w:numPicBullet>
  <w:numPicBullet w:numPicBulletId="3">
    <w:pict>
      <v:shape id="_x0000_i1065" type="#_x0000_t75" style="width:24.7pt;height:24.7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A728178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03F5"/>
    <w:rsid w:val="00106D77"/>
    <w:rsid w:val="0011432B"/>
    <w:rsid w:val="00194B7F"/>
    <w:rsid w:val="00241D37"/>
    <w:rsid w:val="002A2A1F"/>
    <w:rsid w:val="002C10F6"/>
    <w:rsid w:val="002D5A52"/>
    <w:rsid w:val="00301E59"/>
    <w:rsid w:val="004210B0"/>
    <w:rsid w:val="00575BB2"/>
    <w:rsid w:val="005E2369"/>
    <w:rsid w:val="00643389"/>
    <w:rsid w:val="00777383"/>
    <w:rsid w:val="007A4321"/>
    <w:rsid w:val="007D2437"/>
    <w:rsid w:val="008311C7"/>
    <w:rsid w:val="008456A5"/>
    <w:rsid w:val="00874705"/>
    <w:rsid w:val="009D05FB"/>
    <w:rsid w:val="00A87647"/>
    <w:rsid w:val="00A91C27"/>
    <w:rsid w:val="00AD1C92"/>
    <w:rsid w:val="00B16A1A"/>
    <w:rsid w:val="00BC46D4"/>
    <w:rsid w:val="00C31B60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41034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2A1F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5900-statni-bezpecnost-skartace-spisu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5503-statni-bezpecnost-politicke-procesy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505-statni-bezpecnost-prehled-cinnost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6651-lustracni-zakon-a-svazky-stb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A64F-FE61-4A33-8DBF-B3D8E7D7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5</cp:revision>
  <cp:lastPrinted>2021-07-23T08:26:00Z</cp:lastPrinted>
  <dcterms:created xsi:type="dcterms:W3CDTF">2023-11-07T21:10:00Z</dcterms:created>
  <dcterms:modified xsi:type="dcterms:W3CDTF">2023-11-15T07:55:00Z</dcterms:modified>
</cp:coreProperties>
</file>