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046" w:rsidRDefault="00B630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B63046" w:rsidRDefault="009B24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44"/>
          <w:szCs w:val="44"/>
        </w:rPr>
      </w:pPr>
      <w:r>
        <w:rPr>
          <w:rFonts w:ascii="Arial" w:eastAsia="Arial" w:hAnsi="Arial" w:cs="Arial"/>
          <w:b/>
          <w:color w:val="000000"/>
          <w:sz w:val="44"/>
          <w:szCs w:val="44"/>
        </w:rPr>
        <w:t>Nebojte se matematiky II: Objemy a povrchy těles</w:t>
      </w:r>
    </w:p>
    <w:p w:rsidR="00B63046" w:rsidRDefault="009B24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44"/>
          <w:szCs w:val="44"/>
        </w:rPr>
        <w:sectPr w:rsidR="00B63046">
          <w:headerReference w:type="default" r:id="rId8"/>
          <w:footerReference w:type="default" r:id="rId9"/>
          <w:pgSz w:w="11906" w:h="16838"/>
          <w:pgMar w:top="720" w:right="849" w:bottom="720" w:left="720" w:header="708" w:footer="708" w:gutter="0"/>
          <w:pgNumType w:start="1"/>
          <w:cols w:space="708"/>
        </w:sectPr>
      </w:pPr>
      <w:proofErr w:type="spellStart"/>
      <w:r>
        <w:rPr>
          <w:rFonts w:ascii="Arial" w:eastAsia="Arial" w:hAnsi="Arial" w:cs="Arial"/>
          <w:b/>
          <w:sz w:val="44"/>
          <w:szCs w:val="44"/>
        </w:rPr>
        <w:t>Не</w:t>
      </w:r>
      <w:proofErr w:type="spellEnd"/>
      <w:r>
        <w:rPr>
          <w:rFonts w:ascii="Arial" w:eastAsia="Arial" w:hAnsi="Arial" w:cs="Arial"/>
          <w:b/>
          <w:sz w:val="44"/>
          <w:szCs w:val="44"/>
        </w:rPr>
        <w:t xml:space="preserve"> </w:t>
      </w:r>
      <w:proofErr w:type="spellStart"/>
      <w:r>
        <w:rPr>
          <w:rFonts w:ascii="Arial" w:eastAsia="Arial" w:hAnsi="Arial" w:cs="Arial"/>
          <w:b/>
          <w:sz w:val="44"/>
          <w:szCs w:val="44"/>
        </w:rPr>
        <w:t>бійтеся</w:t>
      </w:r>
      <w:proofErr w:type="spellEnd"/>
      <w:r>
        <w:rPr>
          <w:rFonts w:ascii="Arial" w:eastAsia="Arial" w:hAnsi="Arial" w:cs="Arial"/>
          <w:b/>
          <w:sz w:val="44"/>
          <w:szCs w:val="44"/>
        </w:rPr>
        <w:t xml:space="preserve"> </w:t>
      </w:r>
      <w:proofErr w:type="spellStart"/>
      <w:r>
        <w:rPr>
          <w:rFonts w:ascii="Arial" w:eastAsia="Arial" w:hAnsi="Arial" w:cs="Arial"/>
          <w:b/>
          <w:sz w:val="44"/>
          <w:szCs w:val="44"/>
        </w:rPr>
        <w:t>математики</w:t>
      </w:r>
      <w:proofErr w:type="spellEnd"/>
      <w:r>
        <w:rPr>
          <w:rFonts w:ascii="Arial" w:eastAsia="Arial" w:hAnsi="Arial" w:cs="Arial"/>
          <w:b/>
          <w:sz w:val="44"/>
          <w:szCs w:val="44"/>
        </w:rPr>
        <w:t xml:space="preserve"> II: </w:t>
      </w:r>
      <w:proofErr w:type="spellStart"/>
      <w:r>
        <w:rPr>
          <w:rFonts w:ascii="Arial" w:eastAsia="Arial" w:hAnsi="Arial" w:cs="Arial"/>
          <w:b/>
          <w:sz w:val="44"/>
          <w:szCs w:val="44"/>
        </w:rPr>
        <w:t>Об’єми</w:t>
      </w:r>
      <w:proofErr w:type="spellEnd"/>
      <w:r>
        <w:rPr>
          <w:rFonts w:ascii="Arial" w:eastAsia="Arial" w:hAnsi="Arial" w:cs="Arial"/>
          <w:b/>
          <w:sz w:val="44"/>
          <w:szCs w:val="44"/>
        </w:rPr>
        <w:t xml:space="preserve"> </w:t>
      </w:r>
      <w:proofErr w:type="spellStart"/>
      <w:r>
        <w:rPr>
          <w:rFonts w:ascii="Arial" w:eastAsia="Arial" w:hAnsi="Arial" w:cs="Arial"/>
          <w:b/>
          <w:sz w:val="44"/>
          <w:szCs w:val="44"/>
        </w:rPr>
        <w:t>та</w:t>
      </w:r>
      <w:proofErr w:type="spellEnd"/>
      <w:r>
        <w:rPr>
          <w:rFonts w:ascii="Arial" w:eastAsia="Arial" w:hAnsi="Arial" w:cs="Arial"/>
          <w:b/>
          <w:sz w:val="44"/>
          <w:szCs w:val="44"/>
        </w:rPr>
        <w:t xml:space="preserve"> </w:t>
      </w:r>
      <w:proofErr w:type="spellStart"/>
      <w:r>
        <w:rPr>
          <w:rFonts w:ascii="Arial" w:eastAsia="Arial" w:hAnsi="Arial" w:cs="Arial"/>
          <w:b/>
          <w:sz w:val="44"/>
          <w:szCs w:val="44"/>
        </w:rPr>
        <w:t>поверхні</w:t>
      </w:r>
      <w:proofErr w:type="spellEnd"/>
      <w:r>
        <w:rPr>
          <w:rFonts w:ascii="Arial" w:eastAsia="Arial" w:hAnsi="Arial" w:cs="Arial"/>
          <w:b/>
          <w:sz w:val="44"/>
          <w:szCs w:val="44"/>
        </w:rPr>
        <w:t xml:space="preserve"> </w:t>
      </w:r>
      <w:proofErr w:type="spellStart"/>
      <w:r>
        <w:rPr>
          <w:rFonts w:ascii="Arial" w:eastAsia="Arial" w:hAnsi="Arial" w:cs="Arial"/>
          <w:b/>
          <w:sz w:val="44"/>
          <w:szCs w:val="44"/>
        </w:rPr>
        <w:t>тіл</w:t>
      </w:r>
      <w:proofErr w:type="spellEnd"/>
    </w:p>
    <w:p w:rsidR="00B63046" w:rsidRDefault="009B2409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Příprava na JPZ (jednotná přijímací zkouška), procvičování konkrétních úloh z JPZ na dané téma </w:t>
      </w:r>
    </w:p>
    <w:p w:rsidR="00B63046" w:rsidRDefault="009B2409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sz w:val="28"/>
          <w:szCs w:val="28"/>
        </w:rPr>
        <w:sectPr w:rsidR="00B63046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proofErr w:type="spellStart"/>
      <w:r>
        <w:rPr>
          <w:rFonts w:ascii="Arial" w:eastAsia="Arial" w:hAnsi="Arial" w:cs="Arial"/>
          <w:sz w:val="28"/>
          <w:szCs w:val="28"/>
        </w:rPr>
        <w:t>Підготовка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до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вступного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іспиту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sz w:val="28"/>
          <w:szCs w:val="28"/>
        </w:rPr>
        <w:t>відпрацювання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конкретних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завдань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на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задану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тему</w:t>
      </w:r>
      <w:proofErr w:type="spellEnd"/>
    </w:p>
    <w:bookmarkStart w:id="0" w:name="_heading=h.gjdgxs" w:colFirst="0" w:colLast="0"/>
    <w:bookmarkEnd w:id="0"/>
    <w:p w:rsidR="00B63046" w:rsidRPr="007B4852" w:rsidRDefault="007B4852" w:rsidP="007B4852">
      <w:pPr>
        <w:pStyle w:val="Video"/>
        <w:rPr>
          <w:rStyle w:val="Hypertextovodkaz"/>
          <w:color w:val="F22EA2"/>
        </w:rPr>
      </w:pPr>
      <w:r w:rsidRPr="007B4852">
        <w:fldChar w:fldCharType="begin"/>
      </w:r>
      <w:r w:rsidRPr="007B4852">
        <w:instrText xml:space="preserve"> HYPERLINK "https://edu.ceskatelevize.cz/video/12916-ob-emi-ta-poverhni-til-ii-objemy-a-povrchy-teles-ii?vsrc=namet&amp;vsrcid=nebojte-se-matematiky-ukrajinsky-jazyk" </w:instrText>
      </w:r>
      <w:r w:rsidRPr="007B4852">
        <w:fldChar w:fldCharType="separate"/>
      </w:r>
      <w:r w:rsidR="009B2409" w:rsidRPr="007B4852">
        <w:rPr>
          <w:rStyle w:val="Hypertextovodkaz"/>
          <w:color w:val="F22EA2"/>
        </w:rPr>
        <w:t>Objemy a povrchy těles II</w:t>
      </w:r>
      <w:r w:rsidR="009B2409" w:rsidRPr="007B4852">
        <w:rPr>
          <w:rStyle w:val="Hypertextovodkaz"/>
          <w:color w:val="F22EA2"/>
        </w:rPr>
        <w:t xml:space="preserve"> </w:t>
      </w:r>
      <w:r w:rsidRPr="007B4852">
        <w:rPr>
          <w:rStyle w:val="Hypertextovodkaz"/>
          <w:color w:val="F22EA2"/>
        </w:rPr>
        <w:t xml:space="preserve">/ </w:t>
      </w:r>
      <w:proofErr w:type="spellStart"/>
      <w:r w:rsidR="009B2409" w:rsidRPr="007B4852">
        <w:rPr>
          <w:rStyle w:val="Hypertextovodkaz"/>
          <w:color w:val="F22EA2"/>
        </w:rPr>
        <w:t>Об’єми</w:t>
      </w:r>
      <w:proofErr w:type="spellEnd"/>
      <w:r w:rsidR="009B2409" w:rsidRPr="007B4852">
        <w:rPr>
          <w:rStyle w:val="Hypertextovodkaz"/>
          <w:color w:val="F22EA2"/>
        </w:rPr>
        <w:t xml:space="preserve"> </w:t>
      </w:r>
      <w:proofErr w:type="spellStart"/>
      <w:r w:rsidR="009B2409" w:rsidRPr="007B4852">
        <w:rPr>
          <w:rStyle w:val="Hypertextovodkaz"/>
          <w:color w:val="F22EA2"/>
        </w:rPr>
        <w:t>та</w:t>
      </w:r>
      <w:proofErr w:type="spellEnd"/>
      <w:r w:rsidR="009B2409" w:rsidRPr="007B4852">
        <w:rPr>
          <w:rStyle w:val="Hypertextovodkaz"/>
          <w:color w:val="F22EA2"/>
        </w:rPr>
        <w:t xml:space="preserve"> </w:t>
      </w:r>
      <w:proofErr w:type="spellStart"/>
      <w:r w:rsidR="009B2409" w:rsidRPr="007B4852">
        <w:rPr>
          <w:rStyle w:val="Hypertextovodkaz"/>
          <w:color w:val="F22EA2"/>
        </w:rPr>
        <w:t>поверхні</w:t>
      </w:r>
      <w:proofErr w:type="spellEnd"/>
      <w:r w:rsidR="009B2409" w:rsidRPr="007B4852">
        <w:rPr>
          <w:rStyle w:val="Hypertextovodkaz"/>
          <w:color w:val="F22EA2"/>
        </w:rPr>
        <w:t xml:space="preserve"> </w:t>
      </w:r>
      <w:proofErr w:type="spellStart"/>
      <w:r w:rsidR="009B2409" w:rsidRPr="007B4852">
        <w:rPr>
          <w:rStyle w:val="Hypertextovodkaz"/>
          <w:color w:val="F22EA2"/>
        </w:rPr>
        <w:t>тіл</w:t>
      </w:r>
      <w:proofErr w:type="spellEnd"/>
      <w:r w:rsidR="009B2409" w:rsidRPr="007B4852">
        <w:rPr>
          <w:rStyle w:val="Hypertextovodkaz"/>
          <w:color w:val="F22EA2"/>
        </w:rPr>
        <w:t xml:space="preserve"> II</w:t>
      </w:r>
    </w:p>
    <w:p w:rsidR="00B63046" w:rsidRDefault="007B4852" w:rsidP="007B4852">
      <w:pPr>
        <w:pStyle w:val="Video"/>
        <w:rPr>
          <w:color w:val="404040"/>
          <w:sz w:val="28"/>
          <w:szCs w:val="28"/>
        </w:rPr>
        <w:sectPr w:rsidR="00B63046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7B4852">
        <w:fldChar w:fldCharType="end"/>
      </w:r>
      <w:r w:rsidR="009B2409">
        <w:rPr>
          <w:color w:val="000000"/>
          <w:sz w:val="28"/>
          <w:szCs w:val="28"/>
          <w:u w:val="none"/>
        </w:rPr>
        <w:t>______________</w:t>
      </w:r>
      <w:r w:rsidR="009B2409">
        <w:rPr>
          <w:color w:val="F030A1"/>
          <w:sz w:val="28"/>
          <w:szCs w:val="28"/>
          <w:u w:val="none"/>
        </w:rPr>
        <w:t>______________</w:t>
      </w:r>
      <w:r w:rsidR="009B2409">
        <w:rPr>
          <w:color w:val="33BEF2"/>
          <w:sz w:val="28"/>
          <w:szCs w:val="28"/>
          <w:u w:val="none"/>
        </w:rPr>
        <w:t>______________</w:t>
      </w:r>
      <w:r w:rsidR="009B2409">
        <w:rPr>
          <w:color w:val="404040"/>
          <w:sz w:val="28"/>
          <w:szCs w:val="28"/>
          <w:u w:val="none"/>
        </w:rPr>
        <w:t>_____________</w:t>
      </w:r>
      <w:bookmarkStart w:id="1" w:name="_GoBack"/>
      <w:bookmarkEnd w:id="1"/>
      <w:r w:rsidR="009B2409">
        <w:rPr>
          <w:color w:val="404040"/>
          <w:sz w:val="28"/>
          <w:szCs w:val="28"/>
          <w:u w:val="none"/>
        </w:rPr>
        <w:t>_</w:t>
      </w:r>
    </w:p>
    <w:p w:rsidR="00B63046" w:rsidRDefault="009B24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sectPr w:rsidR="00B63046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Zadání úkolu /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Завдання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перпендикулярна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чотирикутна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призма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складається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з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двох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однакових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квадратів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розміром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40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см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і 8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см</w:t>
      </w:r>
      <w:proofErr w:type="spellEnd"/>
      <w:r>
        <w:rPr>
          <w:rFonts w:ascii="Arial" w:eastAsia="Arial" w:hAnsi="Arial" w:cs="Arial"/>
          <w:b/>
          <w:sz w:val="24"/>
          <w:szCs w:val="24"/>
        </w:rPr>
        <w:t>)</w:t>
      </w:r>
    </w:p>
    <w:p w:rsidR="00B63046" w:rsidRDefault="009B240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60"/>
        <w:jc w:val="both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noProof/>
          <w:color w:val="33BEF2"/>
        </w:rPr>
        <w:drawing>
          <wp:inline distT="0" distB="0" distL="0" distR="0">
            <wp:extent cx="6019800" cy="1952625"/>
            <wp:effectExtent l="0" t="0" r="0" b="0"/>
            <wp:docPr id="2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1952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63046" w:rsidRDefault="009B240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60"/>
        <w:jc w:val="both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noProof/>
          <w:color w:val="33BEF2"/>
        </w:rPr>
        <w:drawing>
          <wp:inline distT="0" distB="0" distL="0" distR="0">
            <wp:extent cx="1771650" cy="771525"/>
            <wp:effectExtent l="0" t="0" r="0" b="0"/>
            <wp:docPr id="2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63046" w:rsidRDefault="009B240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60"/>
        <w:jc w:val="both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lastRenderedPageBreak/>
        <w:t>Обчислите</w:t>
      </w:r>
      <w:proofErr w:type="spellEnd"/>
    </w:p>
    <w:p w:rsidR="00B63046" w:rsidRDefault="009B240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1.  </w:t>
      </w:r>
      <w:proofErr w:type="spellStart"/>
      <w:r>
        <w:rPr>
          <w:rFonts w:ascii="Arial" w:eastAsia="Arial" w:hAnsi="Arial" w:cs="Arial"/>
          <w:b/>
        </w:rPr>
        <w:t>площу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призми</w:t>
      </w:r>
      <w:proofErr w:type="spellEnd"/>
      <w:r>
        <w:rPr>
          <w:rFonts w:ascii="Arial" w:eastAsia="Arial" w:hAnsi="Arial" w:cs="Arial"/>
          <w:b/>
        </w:rPr>
        <w:t xml:space="preserve"> (см2)</w:t>
      </w:r>
    </w:p>
    <w:p w:rsidR="00B63046" w:rsidRDefault="009B240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2.  </w:t>
      </w:r>
      <w:proofErr w:type="spellStart"/>
      <w:r>
        <w:rPr>
          <w:rFonts w:ascii="Arial" w:eastAsia="Arial" w:hAnsi="Arial" w:cs="Arial"/>
          <w:b/>
        </w:rPr>
        <w:t>об’єм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призми</w:t>
      </w:r>
      <w:proofErr w:type="spellEnd"/>
      <w:r>
        <w:rPr>
          <w:rFonts w:ascii="Arial" w:eastAsia="Arial" w:hAnsi="Arial" w:cs="Arial"/>
          <w:b/>
        </w:rPr>
        <w:t xml:space="preserve"> (см3)</w:t>
      </w:r>
    </w:p>
    <w:p w:rsidR="00B63046" w:rsidRDefault="00B6304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color w:val="33BEF2"/>
        </w:rPr>
      </w:pPr>
    </w:p>
    <w:p w:rsidR="00B63046" w:rsidRDefault="009B240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60"/>
        <w:jc w:val="both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3046" w:rsidRDefault="009B2409">
      <w:pPr>
        <w:rPr>
          <w:rFonts w:ascii="Arial" w:eastAsia="Arial" w:hAnsi="Arial" w:cs="Arial"/>
          <w:color w:val="33BEF2"/>
        </w:rPr>
        <w:sectPr w:rsidR="00B63046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br w:type="page"/>
      </w:r>
    </w:p>
    <w:p w:rsidR="00B63046" w:rsidRDefault="009B24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Zadání úkolu</w:t>
      </w:r>
      <w:r>
        <w:rPr>
          <w:rFonts w:ascii="Arial" w:eastAsia="Arial" w:hAnsi="Arial" w:cs="Arial"/>
          <w:b/>
          <w:sz w:val="24"/>
          <w:szCs w:val="24"/>
        </w:rPr>
        <w:t xml:space="preserve"> /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Завдання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Перпендикулярна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шестикутна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призма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була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створена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з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кубу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з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довжиною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ребра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8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см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Oснова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призми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утворена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з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квадратної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стінки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вихідного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куба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шляхом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відокремлення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4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однакових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прямокутних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трикутнікив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які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мають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дві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сторони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3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та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4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см</w:t>
      </w:r>
      <w:proofErr w:type="spellEnd"/>
      <w:r>
        <w:rPr>
          <w:rFonts w:ascii="Arial" w:eastAsia="Arial" w:hAnsi="Arial" w:cs="Arial"/>
          <w:b/>
          <w:sz w:val="24"/>
          <w:szCs w:val="24"/>
        </w:rPr>
        <w:t>)</w:t>
      </w:r>
    </w:p>
    <w:p w:rsidR="00B63046" w:rsidRDefault="009B24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right="401" w:hanging="36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5981700" cy="3981450"/>
            <wp:effectExtent l="0" t="0" r="0" b="0"/>
            <wp:docPr id="2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3981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63046" w:rsidRDefault="009B24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right="401" w:hanging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(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Який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об’єм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шестикутної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призми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>?)</w:t>
      </w:r>
    </w:p>
    <w:p w:rsidR="00B63046" w:rsidRDefault="009B24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right="401" w:hanging="36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2505075" cy="1581150"/>
            <wp:effectExtent l="0" t="0" r="0" b="0"/>
            <wp:docPr id="2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58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63046" w:rsidRDefault="00B630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right="401" w:hanging="360"/>
        <w:rPr>
          <w:rFonts w:ascii="Arial" w:eastAsia="Arial" w:hAnsi="Arial" w:cs="Arial"/>
          <w:b/>
          <w:sz w:val="24"/>
          <w:szCs w:val="24"/>
        </w:rPr>
      </w:pPr>
    </w:p>
    <w:p w:rsidR="00B63046" w:rsidRDefault="00B630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right="401" w:hanging="360"/>
        <w:rPr>
          <w:rFonts w:ascii="Arial" w:eastAsia="Arial" w:hAnsi="Arial" w:cs="Arial"/>
          <w:b/>
          <w:sz w:val="24"/>
          <w:szCs w:val="24"/>
        </w:rPr>
      </w:pPr>
    </w:p>
    <w:p w:rsidR="00B63046" w:rsidRDefault="00B630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 w:hanging="36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63046" w:rsidRDefault="009B240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60"/>
        <w:jc w:val="both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3046" w:rsidRDefault="009B2409">
      <w:pPr>
        <w:rPr>
          <w:rFonts w:ascii="Arial" w:eastAsia="Arial" w:hAnsi="Arial" w:cs="Arial"/>
          <w:b/>
          <w:sz w:val="24"/>
          <w:szCs w:val="24"/>
        </w:rPr>
        <w:sectPr w:rsidR="00B63046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br w:type="page"/>
      </w:r>
    </w:p>
    <w:p w:rsidR="00B63046" w:rsidRDefault="009B24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Zadání úkolu /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Завдання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дорожній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каток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рухался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в </w:t>
      </w:r>
      <w:proofErr w:type="spellStart"/>
      <w:proofErr w:type="gramStart"/>
      <w:r>
        <w:rPr>
          <w:rFonts w:ascii="Arial" w:eastAsia="Arial" w:hAnsi="Arial" w:cs="Arial"/>
          <w:b/>
          <w:sz w:val="24"/>
          <w:szCs w:val="24"/>
        </w:rPr>
        <w:t>прямо,його</w:t>
      </w:r>
      <w:proofErr w:type="spellEnd"/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передній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обертовий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циліндр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під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час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цього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руху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зробив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200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обертів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без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ковзання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).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Передній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циліндр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має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діаметр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0.5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см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і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залишає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собою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полосу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0.8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см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широку</w:t>
      </w:r>
      <w:proofErr w:type="spellEnd"/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noProof/>
          <w:color w:val="33BEF2"/>
        </w:rPr>
        <w:drawing>
          <wp:inline distT="0" distB="0" distL="0" distR="0">
            <wp:extent cx="5991225" cy="2390775"/>
            <wp:effectExtent l="0" t="0" r="0" b="0"/>
            <wp:docPr id="2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2390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63046" w:rsidRDefault="009B24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</w:t>
      </w:r>
      <w:proofErr w:type="spellStart"/>
      <w:r>
        <w:rPr>
          <w:rFonts w:ascii="Arial" w:eastAsia="Arial" w:hAnsi="Arial" w:cs="Arial"/>
          <w:b/>
        </w:rPr>
        <w:t>Скільки</w:t>
      </w:r>
      <w:proofErr w:type="spellEnd"/>
      <w:r>
        <w:rPr>
          <w:rFonts w:ascii="Arial" w:eastAsia="Arial" w:hAnsi="Arial" w:cs="Arial"/>
          <w:b/>
        </w:rPr>
        <w:t xml:space="preserve"> м2 </w:t>
      </w:r>
      <w:proofErr w:type="spellStart"/>
      <w:r>
        <w:rPr>
          <w:rFonts w:ascii="Arial" w:eastAsia="Arial" w:hAnsi="Arial" w:cs="Arial"/>
          <w:b/>
        </w:rPr>
        <w:t>прокотився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передній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циліндр</w:t>
      </w:r>
      <w:proofErr w:type="spellEnd"/>
      <w:r>
        <w:rPr>
          <w:rFonts w:ascii="Arial" w:eastAsia="Arial" w:hAnsi="Arial" w:cs="Arial"/>
          <w:b/>
        </w:rPr>
        <w:t>?</w:t>
      </w:r>
    </w:p>
    <w:p w:rsidR="00B63046" w:rsidRDefault="009B24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1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Менше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ніж</w:t>
      </w:r>
      <w:proofErr w:type="spellEnd"/>
      <w:r>
        <w:rPr>
          <w:rFonts w:ascii="Arial" w:eastAsia="Arial" w:hAnsi="Arial" w:cs="Arial"/>
          <w:b/>
        </w:rPr>
        <w:t xml:space="preserve"> 250 м2</w:t>
      </w:r>
    </w:p>
    <w:p w:rsidR="00B63046" w:rsidRDefault="009B24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251 м2</w:t>
      </w:r>
    </w:p>
    <w:p w:rsidR="00B63046" w:rsidRDefault="009B24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314 м2</w:t>
      </w:r>
    </w:p>
    <w:p w:rsidR="00B63046" w:rsidRDefault="009B24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331 м2</w:t>
      </w:r>
    </w:p>
    <w:p w:rsidR="00B63046" w:rsidRDefault="009B24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Більше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ніж</w:t>
      </w:r>
      <w:proofErr w:type="spellEnd"/>
      <w:r>
        <w:rPr>
          <w:rFonts w:ascii="Arial" w:eastAsia="Arial" w:hAnsi="Arial" w:cs="Arial"/>
          <w:b/>
        </w:rPr>
        <w:t xml:space="preserve"> 332 м2</w:t>
      </w:r>
    </w:p>
    <w:p w:rsidR="00B63046" w:rsidRDefault="009B240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right="260"/>
        <w:jc w:val="both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noProof/>
          <w:color w:val="33BEF2"/>
        </w:rPr>
        <w:drawing>
          <wp:inline distT="0" distB="0" distL="0" distR="0">
            <wp:extent cx="3743325" cy="1857375"/>
            <wp:effectExtent l="0" t="0" r="0" b="0"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85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33BEF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3046" w:rsidRDefault="009B240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 w:firstLine="708"/>
        <w:jc w:val="both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lastRenderedPageBreak/>
        <w:t>…………………………………………………………………………………………………………</w:t>
      </w:r>
    </w:p>
    <w:p w:rsidR="00B63046" w:rsidRDefault="009B24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B63046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t>Co jsem se touto aktivitou naučil(a)</w:t>
      </w:r>
      <w:r>
        <w:rPr>
          <w:rFonts w:ascii="Arial" w:eastAsia="Arial" w:hAnsi="Arial" w:cs="Arial"/>
          <w:b/>
          <w:color w:val="F030A1"/>
          <w:sz w:val="28"/>
          <w:szCs w:val="28"/>
        </w:rPr>
        <w:t xml:space="preserve"> / </w:t>
      </w:r>
      <w:proofErr w:type="spellStart"/>
      <w:r>
        <w:rPr>
          <w:rFonts w:ascii="Arial" w:eastAsia="Arial" w:hAnsi="Arial" w:cs="Arial"/>
          <w:b/>
          <w:color w:val="F030A1"/>
          <w:sz w:val="28"/>
          <w:szCs w:val="28"/>
        </w:rPr>
        <w:t>Чого</w:t>
      </w:r>
      <w:proofErr w:type="spellEnd"/>
      <w:r>
        <w:rPr>
          <w:rFonts w:ascii="Arial" w:eastAsia="Arial" w:hAnsi="Arial" w:cs="Arial"/>
          <w:b/>
          <w:color w:val="F030A1"/>
          <w:sz w:val="28"/>
          <w:szCs w:val="28"/>
        </w:rPr>
        <w:t xml:space="preserve"> я </w:t>
      </w:r>
      <w:proofErr w:type="spellStart"/>
      <w:r>
        <w:rPr>
          <w:rFonts w:ascii="Arial" w:eastAsia="Arial" w:hAnsi="Arial" w:cs="Arial"/>
          <w:b/>
          <w:color w:val="F030A1"/>
          <w:sz w:val="28"/>
          <w:szCs w:val="28"/>
        </w:rPr>
        <w:t>навчився</w:t>
      </w:r>
      <w:proofErr w:type="spellEnd"/>
      <w:r>
        <w:rPr>
          <w:rFonts w:ascii="Arial" w:eastAsia="Arial" w:hAnsi="Arial" w:cs="Arial"/>
          <w:b/>
          <w:color w:val="F030A1"/>
          <w:sz w:val="28"/>
          <w:szCs w:val="28"/>
        </w:rPr>
        <w:t xml:space="preserve"> (-</w:t>
      </w:r>
      <w:proofErr w:type="spellStart"/>
      <w:r>
        <w:rPr>
          <w:rFonts w:ascii="Arial" w:eastAsia="Arial" w:hAnsi="Arial" w:cs="Arial"/>
          <w:b/>
          <w:color w:val="F030A1"/>
          <w:sz w:val="28"/>
          <w:szCs w:val="28"/>
        </w:rPr>
        <w:t>лась</w:t>
      </w:r>
      <w:proofErr w:type="spellEnd"/>
      <w:r>
        <w:rPr>
          <w:rFonts w:ascii="Arial" w:eastAsia="Arial" w:hAnsi="Arial" w:cs="Arial"/>
          <w:b/>
          <w:color w:val="F030A1"/>
          <w:sz w:val="28"/>
          <w:szCs w:val="28"/>
        </w:rPr>
        <w:t xml:space="preserve">) з </w:t>
      </w:r>
      <w:proofErr w:type="spellStart"/>
      <w:r>
        <w:rPr>
          <w:rFonts w:ascii="Arial" w:eastAsia="Arial" w:hAnsi="Arial" w:cs="Arial"/>
          <w:b/>
          <w:color w:val="F030A1"/>
          <w:sz w:val="28"/>
          <w:szCs w:val="28"/>
        </w:rPr>
        <w:t>ціх</w:t>
      </w:r>
      <w:proofErr w:type="spellEnd"/>
      <w:r>
        <w:rPr>
          <w:rFonts w:ascii="Arial" w:eastAsia="Arial" w:hAnsi="Arial" w:cs="Arial"/>
          <w:b/>
          <w:color w:val="F030A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F030A1"/>
          <w:sz w:val="28"/>
          <w:szCs w:val="28"/>
        </w:rPr>
        <w:t>завдань</w:t>
      </w:r>
      <w:proofErr w:type="spellEnd"/>
      <w:r>
        <w:rPr>
          <w:rFonts w:ascii="Arial" w:eastAsia="Arial" w:hAnsi="Arial" w:cs="Arial"/>
          <w:b/>
          <w:color w:val="F030A1"/>
          <w:sz w:val="28"/>
          <w:szCs w:val="28"/>
        </w:rPr>
        <w:t>:</w:t>
      </w:r>
    </w:p>
    <w:p w:rsidR="00B63046" w:rsidRDefault="009B240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3046" w:rsidRDefault="009B240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B63046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33BEF2"/>
        </w:rPr>
        <w:t>……………………………………</w:t>
      </w:r>
      <w:r>
        <w:rPr>
          <w:rFonts w:ascii="Arial" w:eastAsia="Arial" w:hAnsi="Arial" w:cs="Arial"/>
          <w:color w:val="33BEF2"/>
        </w:rPr>
        <w:tab/>
      </w:r>
    </w:p>
    <w:p w:rsidR="00B63046" w:rsidRDefault="00B6304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B63046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B63046" w:rsidRDefault="009B2409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noProof/>
          <w:color w:val="444444"/>
          <w:sz w:val="21"/>
          <w:szCs w:val="21"/>
          <w:highlight w:val="white"/>
        </w:rPr>
        <w:drawing>
          <wp:inline distT="0" distB="0" distL="0" distR="0">
            <wp:extent cx="1223010" cy="414655"/>
            <wp:effectExtent l="0" t="0" r="0" b="0"/>
            <wp:docPr id="28" name="image2.png" descr="Obsah obrázku kreslení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Obsah obrázku kreslení&#10;&#10;Popis byl vytvořen automaticky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Autor: </w:t>
      </w:r>
      <w:hyperlink r:id="rId17">
        <w:r>
          <w:rPr>
            <w:rFonts w:ascii="Helvetica Neue" w:eastAsia="Helvetica Neue" w:hAnsi="Helvetica Neue" w:cs="Helvetica Neue"/>
            <w:color w:val="0563C1"/>
            <w:sz w:val="21"/>
            <w:szCs w:val="21"/>
            <w:highlight w:val="white"/>
            <w:u w:val="single"/>
          </w:rPr>
          <w:t>Centrum pro zjišťování výsledků vzdělávání</w:t>
        </w:r>
      </w:hyperlink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, Zpracoval: Petr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Chára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</w:t>
      </w:r>
    </w:p>
    <w:p w:rsidR="00B63046" w:rsidRDefault="009B2409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sectPr w:rsidR="00B63046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Toto dílo je licencováno pod licencí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Creative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Commons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 [CC BY-NC 4.0]. Licenční podmínky navštivte na adrese [https://creativecommons.org/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choose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/?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lang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=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cs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].</w:t>
      </w:r>
    </w:p>
    <w:p w:rsidR="00B63046" w:rsidRDefault="00B630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3046" w:rsidRDefault="009B2409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B63046" w:rsidRDefault="009B24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Řešení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63046" w:rsidRDefault="009B240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520 cm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B63046" w:rsidRDefault="009B240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800 cm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</w:p>
    <w:p w:rsidR="00B63046" w:rsidRDefault="009B24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B</w:t>
      </w:r>
    </w:p>
    <w:p w:rsidR="00B63046" w:rsidRDefault="009B2409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B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B63046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409" w:rsidRDefault="009B2409">
      <w:pPr>
        <w:spacing w:after="0" w:line="240" w:lineRule="auto"/>
      </w:pPr>
      <w:r>
        <w:separator/>
      </w:r>
    </w:p>
  </w:endnote>
  <w:endnote w:type="continuationSeparator" w:id="0">
    <w:p w:rsidR="009B2409" w:rsidRDefault="009B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046" w:rsidRDefault="00B6304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B63046">
      <w:tc>
        <w:tcPr>
          <w:tcW w:w="3485" w:type="dxa"/>
        </w:tcPr>
        <w:p w:rsidR="00B63046" w:rsidRDefault="00B630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B63046" w:rsidRDefault="00B630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B63046" w:rsidRDefault="00B630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B63046" w:rsidRDefault="009B24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9072"/>
      <w:rPr>
        <w:color w:val="000000"/>
      </w:rPr>
    </w:pPr>
    <w:r>
      <w:rPr>
        <w:noProof/>
        <w:color w:val="000000"/>
      </w:rPr>
      <w:drawing>
        <wp:inline distT="0" distB="0" distL="0" distR="0">
          <wp:extent cx="714375" cy="820420"/>
          <wp:effectExtent l="0" t="0" r="0" b="0"/>
          <wp:docPr id="30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5" cy="820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-103516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2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409" w:rsidRDefault="009B2409">
      <w:pPr>
        <w:spacing w:after="0" w:line="240" w:lineRule="auto"/>
      </w:pPr>
      <w:r>
        <w:separator/>
      </w:r>
    </w:p>
  </w:footnote>
  <w:footnote w:type="continuationSeparator" w:id="0">
    <w:p w:rsidR="009B2409" w:rsidRDefault="009B2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046" w:rsidRDefault="00B6304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sz w:val="24"/>
        <w:szCs w:val="24"/>
        <w:vertAlign w:val="superscript"/>
      </w:rPr>
    </w:pPr>
  </w:p>
  <w:tbl>
    <w:tblPr>
      <w:tblStyle w:val="a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B63046">
      <w:tc>
        <w:tcPr>
          <w:tcW w:w="10455" w:type="dxa"/>
        </w:tcPr>
        <w:p w:rsidR="00B63046" w:rsidRDefault="009B24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1009650"/>
                <wp:effectExtent l="0" t="0" r="0" b="0"/>
                <wp:docPr id="31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B63046" w:rsidRDefault="00B630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918"/>
    <w:multiLevelType w:val="multilevel"/>
    <w:tmpl w:val="84FC2438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AA1FF2"/>
    <w:multiLevelType w:val="multilevel"/>
    <w:tmpl w:val="90B4ED8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6FFA2959"/>
    <w:multiLevelType w:val="multilevel"/>
    <w:tmpl w:val="0AEA1318"/>
    <w:lvl w:ilvl="0">
      <w:start w:val="1"/>
      <w:numFmt w:val="upp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7CB62A7F"/>
    <w:multiLevelType w:val="multilevel"/>
    <w:tmpl w:val="0BB45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D7BDE"/>
    <w:multiLevelType w:val="multilevel"/>
    <w:tmpl w:val="AFC2516C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046"/>
    <w:rsid w:val="007B4852"/>
    <w:rsid w:val="009B2409"/>
    <w:rsid w:val="00B6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C3E1"/>
  <w15:docId w15:val="{849EFBF4-E017-4E73-9756-547D0E1E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5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1068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rsid w:val="009816D2"/>
    <w:rPr>
      <w:color w:val="80808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yperlink" Target="https://cermat.cz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Ua266J2NmErHp8uTLHT/N06OkA==">AMUW2mU1/b+49WZOyBKM5YxyPZ00/ay1OTaG5qO7EqnClM2QgKMEvK3FfthNGqUNT+R0IwyImzb+HBuDzmHcirYavpdzY/GRFDCdQZa7eADmJsNuyUL4Kr8znMrEAEeDJm9c9hbxfbtR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381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Jana Krulichová</cp:lastModifiedBy>
  <cp:revision>2</cp:revision>
  <dcterms:created xsi:type="dcterms:W3CDTF">2022-02-12T16:20:00Z</dcterms:created>
  <dcterms:modified xsi:type="dcterms:W3CDTF">2022-04-08T16:37:00Z</dcterms:modified>
</cp:coreProperties>
</file>