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5985E97" w:rsidR="00FA405E" w:rsidRDefault="007D0B2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Text s úlohami </w:t>
      </w:r>
      <w:r w:rsidR="00EE4ADD">
        <w:t>V</w:t>
      </w:r>
      <w:r>
        <w:t>I</w:t>
      </w:r>
    </w:p>
    <w:p w14:paraId="71DCD4C9" w14:textId="6DA02F1E" w:rsidR="00FA405E" w:rsidRDefault="00D45AB0" w:rsidP="009D05FB">
      <w:pPr>
        <w:pStyle w:val="Popispracovnholistu"/>
        <w:rPr>
          <w:sz w:val="24"/>
        </w:rPr>
      </w:pPr>
      <w:r>
        <w:rPr>
          <w:sz w:val="24"/>
        </w:rPr>
        <w:t xml:space="preserve">Nemusíte být sportovními příznivci, a přesto se můžete při práci se sportovními texty hodně naučit. Sport tady figuruje jen v roli výchozího textu, úlohy ověřují jazykové a čtenářské dovednosti. K tomu, abyste našli v textu jazykové chyby, poznali, jestli informace v textu je, nebo není, našli požadované informace nebo vybrali nejlepší opravu nedostatků v textu, nemusíte umět hrát </w:t>
      </w:r>
      <w:r w:rsidR="00EE4ADD">
        <w:rPr>
          <w:sz w:val="24"/>
        </w:rPr>
        <w:t>hokej</w:t>
      </w:r>
      <w:r>
        <w:rPr>
          <w:sz w:val="24"/>
        </w:rPr>
        <w:t xml:space="preserve">. Dokonce ho ani sledovat v televizi…   </w:t>
      </w:r>
    </w:p>
    <w:p w14:paraId="71DCE5BE" w14:textId="573C0BE6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10B8F">
        <w:rPr>
          <w:sz w:val="24"/>
        </w:rPr>
        <w:t>vyšších ročníků druhého stupně zákla</w:t>
      </w:r>
      <w:bookmarkStart w:id="0" w:name="_GoBack"/>
      <w:bookmarkEnd w:id="0"/>
      <w:r w:rsidR="00E10B8F">
        <w:rPr>
          <w:sz w:val="24"/>
        </w:rPr>
        <w:t xml:space="preserve">dních škol </w:t>
      </w:r>
      <w:r w:rsidR="00065EF9">
        <w:rPr>
          <w:sz w:val="24"/>
        </w:rPr>
        <w:t>j</w:t>
      </w:r>
      <w:r>
        <w:rPr>
          <w:sz w:val="24"/>
        </w:rPr>
        <w:t xml:space="preserve">e součástí </w:t>
      </w:r>
      <w:r w:rsidR="006B1AA9" w:rsidRPr="006B1AA9">
        <w:rPr>
          <w:sz w:val="24"/>
        </w:rPr>
        <w:t xml:space="preserve">námětu Jak na přijímačky z češtiny, jehož </w:t>
      </w:r>
      <w:r w:rsidR="006B1AA9" w:rsidRPr="006B1AA9">
        <w:rPr>
          <w:sz w:val="24"/>
        </w:rPr>
        <w:t>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>pomoci žákům při přípravě na přijímací zkoušky ke studiu na středních školách.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8C1420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52279ED1" w14:textId="58A42AE1" w:rsidR="003C46C8" w:rsidRPr="00990A87" w:rsidRDefault="003C46C8" w:rsidP="003C46C8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caps/>
          <w:kern w:val="32"/>
        </w:rPr>
      </w:pPr>
      <w:r w:rsidRPr="00990A87">
        <w:rPr>
          <w:rFonts w:ascii="Arial" w:eastAsia="Times New Roman" w:hAnsi="Arial" w:cs="Arial"/>
          <w:b/>
          <w:bCs/>
          <w:caps/>
          <w:kern w:val="32"/>
        </w:rPr>
        <w:t>Výchozí text k</w:t>
      </w:r>
      <w:r>
        <w:rPr>
          <w:rFonts w:ascii="Arial" w:eastAsia="Times New Roman" w:hAnsi="Arial" w:cs="Arial"/>
          <w:b/>
          <w:bCs/>
          <w:caps/>
          <w:kern w:val="32"/>
        </w:rPr>
        <w:t> </w:t>
      </w:r>
      <w:r w:rsidRPr="00990A87">
        <w:rPr>
          <w:rFonts w:ascii="Arial" w:eastAsia="Times New Roman" w:hAnsi="Arial" w:cs="Arial"/>
          <w:b/>
          <w:bCs/>
          <w:caps/>
          <w:kern w:val="32"/>
        </w:rPr>
        <w:t>úlo</w:t>
      </w:r>
      <w:r>
        <w:rPr>
          <w:rFonts w:ascii="Arial" w:eastAsia="Times New Roman" w:hAnsi="Arial" w:cs="Arial"/>
          <w:b/>
          <w:bCs/>
          <w:caps/>
          <w:kern w:val="32"/>
        </w:rPr>
        <w:t>hám 1-</w:t>
      </w:r>
      <w:r w:rsidR="00EE4ADD">
        <w:rPr>
          <w:rFonts w:ascii="Arial" w:eastAsia="Times New Roman" w:hAnsi="Arial" w:cs="Arial"/>
          <w:b/>
          <w:bCs/>
          <w:caps/>
          <w:kern w:val="32"/>
        </w:rPr>
        <w:t>4</w:t>
      </w:r>
    </w:p>
    <w:p w14:paraId="5504A4B8" w14:textId="77777777" w:rsidR="003C46C8" w:rsidRDefault="003C46C8" w:rsidP="003C46C8">
      <w:pPr>
        <w:pStyle w:val="Zhlav"/>
      </w:pPr>
    </w:p>
    <w:p w14:paraId="7896ABF6" w14:textId="77812DE8" w:rsidR="00D45AB0" w:rsidRPr="003C46C8" w:rsidRDefault="00EE4ADD" w:rsidP="003C46C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ind w:left="110" w:right="160" w:firstLine="330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USA</w:t>
      </w:r>
      <w:r w:rsidR="00D45AB0" w:rsidRPr="003C46C8">
        <w:rPr>
          <w:rFonts w:ascii="Arial" w:hAnsi="Arial" w:cs="Arial"/>
          <w:b/>
          <w:caps/>
          <w:color w:val="000000"/>
        </w:rPr>
        <w:t>–</w:t>
      </w:r>
      <w:r>
        <w:rPr>
          <w:rFonts w:ascii="Arial" w:hAnsi="Arial" w:cs="Arial"/>
          <w:b/>
          <w:caps/>
          <w:color w:val="000000"/>
        </w:rPr>
        <w:t>kazachstán</w:t>
      </w:r>
    </w:p>
    <w:p w14:paraId="20A20976" w14:textId="77777777" w:rsidR="00EE4ADD" w:rsidRPr="00EE4ADD" w:rsidRDefault="00EE4ADD" w:rsidP="00EE4AD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ind w:left="110" w:right="160" w:firstLine="330"/>
        <w:rPr>
          <w:rFonts w:ascii="Arial" w:hAnsi="Arial" w:cs="Arial"/>
          <w:color w:val="000000"/>
        </w:rPr>
      </w:pPr>
      <w:r w:rsidRPr="00EE4ADD">
        <w:rPr>
          <w:rFonts w:ascii="Arial" w:hAnsi="Arial" w:cs="Arial"/>
          <w:color w:val="000000"/>
        </w:rPr>
        <w:t xml:space="preserve">Brankář </w:t>
      </w:r>
      <w:proofErr w:type="spellStart"/>
      <w:r w:rsidRPr="00EE4ADD">
        <w:rPr>
          <w:rFonts w:ascii="Arial" w:hAnsi="Arial" w:cs="Arial"/>
          <w:color w:val="000000"/>
        </w:rPr>
        <w:t>Kolesnik</w:t>
      </w:r>
      <w:proofErr w:type="spellEnd"/>
      <w:r w:rsidRPr="00EE4ADD">
        <w:rPr>
          <w:rFonts w:ascii="Arial" w:hAnsi="Arial" w:cs="Arial"/>
          <w:color w:val="000000"/>
        </w:rPr>
        <w:t xml:space="preserve"> držel čisté konto až do 35. minuty, kdy jej překonal po sólové akci Brown. Předtím ale zkušený gólman předvedl několik výborných zákroků, hned několikrát na něj nevyzrál například </w:t>
      </w:r>
      <w:proofErr w:type="spellStart"/>
      <w:r w:rsidRPr="00EE4ADD">
        <w:rPr>
          <w:rFonts w:ascii="Arial" w:hAnsi="Arial" w:cs="Arial"/>
          <w:color w:val="000000"/>
        </w:rPr>
        <w:t>Abdelkader</w:t>
      </w:r>
      <w:proofErr w:type="spellEnd"/>
      <w:r w:rsidRPr="00EE4ADD">
        <w:rPr>
          <w:rFonts w:ascii="Arial" w:hAnsi="Arial" w:cs="Arial"/>
          <w:color w:val="000000"/>
        </w:rPr>
        <w:t>.</w:t>
      </w:r>
    </w:p>
    <w:p w14:paraId="0351BF66" w14:textId="77777777" w:rsidR="00EE4ADD" w:rsidRPr="00EE4ADD" w:rsidRDefault="00EE4ADD" w:rsidP="00EE4AD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ind w:left="110" w:right="160" w:firstLine="330"/>
        <w:rPr>
          <w:rFonts w:ascii="Arial" w:hAnsi="Arial" w:cs="Arial"/>
          <w:color w:val="000000"/>
        </w:rPr>
      </w:pPr>
      <w:r w:rsidRPr="00EE4ADD">
        <w:rPr>
          <w:rFonts w:ascii="Arial" w:hAnsi="Arial" w:cs="Arial"/>
          <w:color w:val="000000"/>
        </w:rPr>
        <w:t xml:space="preserve">Nováček MS a hlavní adept na sestup z helsinské základní skupiny ale dokázal ještě </w:t>
      </w:r>
      <w:r w:rsidRPr="00EE4ADD">
        <w:rPr>
          <w:rFonts w:ascii="Arial" w:hAnsi="Arial" w:cs="Arial"/>
          <w:color w:val="000000"/>
        </w:rPr>
        <w:br/>
        <w:t xml:space="preserve">v druhé třetině vyrovnat. V přesilové hře překonal bezmocného </w:t>
      </w:r>
      <w:proofErr w:type="spellStart"/>
      <w:r w:rsidRPr="00EE4ADD">
        <w:rPr>
          <w:rFonts w:ascii="Arial" w:hAnsi="Arial" w:cs="Arial"/>
          <w:color w:val="000000"/>
        </w:rPr>
        <w:t>Bachmana</w:t>
      </w:r>
      <w:proofErr w:type="spellEnd"/>
      <w:r w:rsidRPr="00EE4ADD">
        <w:rPr>
          <w:rFonts w:ascii="Arial" w:hAnsi="Arial" w:cs="Arial"/>
          <w:color w:val="000000"/>
        </w:rPr>
        <w:t xml:space="preserve"> </w:t>
      </w:r>
      <w:proofErr w:type="spellStart"/>
      <w:r w:rsidRPr="00EE4ADD">
        <w:rPr>
          <w:rFonts w:ascii="Arial" w:hAnsi="Arial" w:cs="Arial"/>
          <w:color w:val="000000"/>
        </w:rPr>
        <w:t>Puškarev</w:t>
      </w:r>
      <w:proofErr w:type="spellEnd"/>
      <w:r w:rsidRPr="00EE4ADD">
        <w:rPr>
          <w:rFonts w:ascii="Arial" w:hAnsi="Arial" w:cs="Arial"/>
          <w:color w:val="000000"/>
        </w:rPr>
        <w:t xml:space="preserve">, který měl </w:t>
      </w:r>
      <w:hyperlink r:id="rId12" w:tgtFrame="_blank" w:history="1">
        <w:r w:rsidRPr="00EE4ADD">
          <w:rPr>
            <w:rFonts w:ascii="Arial" w:hAnsi="Arial" w:cs="Arial"/>
            <w:color w:val="000000"/>
          </w:rPr>
          <w:t>více</w:t>
        </w:r>
      </w:hyperlink>
      <w:r w:rsidRPr="00EE4ADD">
        <w:rPr>
          <w:rFonts w:ascii="Arial" w:hAnsi="Arial" w:cs="Arial"/>
          <w:color w:val="000000"/>
        </w:rPr>
        <w:t xml:space="preserve"> štěstí než jeho spoluhráč </w:t>
      </w:r>
      <w:proofErr w:type="spellStart"/>
      <w:r w:rsidRPr="00EE4ADD">
        <w:rPr>
          <w:rFonts w:ascii="Arial" w:hAnsi="Arial" w:cs="Arial"/>
          <w:color w:val="000000"/>
        </w:rPr>
        <w:t>Romanov</w:t>
      </w:r>
      <w:proofErr w:type="spellEnd"/>
      <w:r w:rsidRPr="00EE4ADD">
        <w:rPr>
          <w:rFonts w:ascii="Arial" w:hAnsi="Arial" w:cs="Arial"/>
          <w:color w:val="000000"/>
        </w:rPr>
        <w:t>, jenž ještě za nerozhodného stavu trefil tyč.</w:t>
      </w:r>
    </w:p>
    <w:p w14:paraId="72286320" w14:textId="2B0CC1AE" w:rsidR="00EE4ADD" w:rsidRPr="00EE4ADD" w:rsidRDefault="00EE4ADD" w:rsidP="00EE4AD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ind w:left="110" w:right="160" w:firstLine="330"/>
        <w:rPr>
          <w:rFonts w:ascii="Arial" w:hAnsi="Arial" w:cs="Arial"/>
          <w:color w:val="000000"/>
        </w:rPr>
      </w:pPr>
      <w:r w:rsidRPr="00EE4ADD">
        <w:rPr>
          <w:rFonts w:ascii="Arial" w:hAnsi="Arial" w:cs="Arial"/>
          <w:color w:val="000000"/>
        </w:rPr>
        <w:t xml:space="preserve">V 45. minutě posunul Američany do vedení </w:t>
      </w:r>
      <w:proofErr w:type="spellStart"/>
      <w:r w:rsidRPr="00EE4ADD">
        <w:rPr>
          <w:rFonts w:ascii="Arial" w:hAnsi="Arial" w:cs="Arial"/>
          <w:color w:val="000000"/>
        </w:rPr>
        <w:t>Faulk</w:t>
      </w:r>
      <w:proofErr w:type="spellEnd"/>
      <w:r w:rsidRPr="00EE4ADD">
        <w:rPr>
          <w:rFonts w:ascii="Arial" w:hAnsi="Arial" w:cs="Arial"/>
          <w:color w:val="000000"/>
        </w:rPr>
        <w:t>, ale k tříbodové výhře přesto zápas dovést nedokázali. Nadšeně bojující Kazachstán totiž využil slabšího výkonu favorita a</w:t>
      </w:r>
      <w:r>
        <w:rPr>
          <w:rFonts w:ascii="Arial" w:hAnsi="Arial" w:cs="Arial"/>
          <w:color w:val="000000"/>
        </w:rPr>
        <w:t xml:space="preserve"> </w:t>
      </w:r>
      <w:r w:rsidRPr="00EE4ADD">
        <w:rPr>
          <w:rFonts w:ascii="Arial" w:hAnsi="Arial" w:cs="Arial"/>
          <w:color w:val="000000"/>
        </w:rPr>
        <w:t>v 56. minutě vyrovnal. Muselo se tak prodlužovat.</w:t>
      </w:r>
    </w:p>
    <w:p w14:paraId="61BAE87C" w14:textId="0DEC5AD1" w:rsidR="00EE4ADD" w:rsidRPr="00EE4ADD" w:rsidRDefault="00EE4ADD" w:rsidP="00EE4AD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ind w:left="110" w:right="160" w:firstLine="330"/>
        <w:rPr>
          <w:rFonts w:ascii="Arial" w:hAnsi="Arial" w:cs="Arial"/>
          <w:i/>
          <w:iCs/>
          <w:color w:val="000000"/>
          <w:sz w:val="18"/>
          <w:szCs w:val="18"/>
        </w:rPr>
      </w:pPr>
      <w:r w:rsidRPr="00EE4ADD">
        <w:rPr>
          <w:rFonts w:ascii="Arial" w:hAnsi="Arial" w:cs="Arial"/>
          <w:color w:val="000000"/>
        </w:rPr>
        <w:t>V nastavené pětiminutovce byli aktivnější hráči USA, gólově se však prosadili až v momentě, kdy již soupeř věřil, že si dokáže vynutit i samostatné nájezdy. „Musíme před ním (</w:t>
      </w:r>
      <w:proofErr w:type="spellStart"/>
      <w:r w:rsidRPr="00EE4ADD">
        <w:rPr>
          <w:rFonts w:ascii="Arial" w:hAnsi="Arial" w:cs="Arial"/>
          <w:color w:val="000000"/>
        </w:rPr>
        <w:t>Kolesnikem</w:t>
      </w:r>
      <w:proofErr w:type="spellEnd"/>
      <w:r w:rsidRPr="00EE4ADD">
        <w:rPr>
          <w:rFonts w:ascii="Arial" w:hAnsi="Arial" w:cs="Arial"/>
          <w:color w:val="000000"/>
        </w:rPr>
        <w:t xml:space="preserve">) smeknout klobouk, byl vynikající,“ ocenil </w:t>
      </w:r>
      <w:proofErr w:type="spellStart"/>
      <w:r w:rsidRPr="00EE4ADD">
        <w:rPr>
          <w:rFonts w:ascii="Arial" w:hAnsi="Arial" w:cs="Arial"/>
          <w:color w:val="000000"/>
        </w:rPr>
        <w:t>Bachman</w:t>
      </w:r>
      <w:proofErr w:type="spellEnd"/>
      <w:r w:rsidRPr="00EE4ADD">
        <w:rPr>
          <w:rFonts w:ascii="Arial" w:hAnsi="Arial" w:cs="Arial"/>
          <w:color w:val="000000"/>
        </w:rPr>
        <w:t xml:space="preserve"> svůj protějšek, který si připsal 47 úspěšných zákroků.</w:t>
      </w:r>
      <w:r>
        <w:rPr>
          <w:rFonts w:ascii="Arial" w:hAnsi="Arial" w:cs="Arial"/>
          <w:color w:val="000000"/>
        </w:rPr>
        <w:br/>
      </w:r>
      <w:r w:rsidRPr="00EE4ADD">
        <w:rPr>
          <w:rFonts w:ascii="Arial" w:hAnsi="Arial" w:cs="Arial"/>
          <w:i/>
          <w:iCs/>
          <w:color w:val="000000"/>
          <w:sz w:val="18"/>
          <w:szCs w:val="18"/>
        </w:rPr>
        <w:t>(</w:t>
      </w:r>
      <w:hyperlink r:id="rId13" w:history="1">
        <w:r w:rsidRPr="00EE4ADD">
          <w:rPr>
            <w:rFonts w:ascii="Arial" w:hAnsi="Arial" w:cs="Arial"/>
            <w:i/>
            <w:iCs/>
            <w:color w:val="000000"/>
            <w:sz w:val="18"/>
            <w:szCs w:val="18"/>
          </w:rPr>
          <w:t>http://sport.lidovky.cz</w:t>
        </w:r>
      </w:hyperlink>
      <w:r w:rsidRPr="00EE4ADD">
        <w:rPr>
          <w:rFonts w:ascii="Arial" w:hAnsi="Arial" w:cs="Arial"/>
          <w:i/>
          <w:iCs/>
          <w:color w:val="000000"/>
          <w:sz w:val="18"/>
          <w:szCs w:val="18"/>
        </w:rPr>
        <w:t>)</w:t>
      </w:r>
    </w:p>
    <w:p w14:paraId="341862C5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24CD0F9A" w14:textId="433AF928" w:rsidR="00EE4ADD" w:rsidRPr="00EE4ADD" w:rsidRDefault="00EE4ADD" w:rsidP="00EE4ADD">
      <w:pPr>
        <w:pStyle w:val="kol-zadn"/>
        <w:ind w:left="284" w:hanging="284"/>
      </w:pPr>
      <w:r w:rsidRPr="00EE4ADD">
        <w:t>1</w:t>
      </w:r>
      <w:r>
        <w:t>.</w:t>
      </w:r>
      <w:r w:rsidRPr="00EE4ADD">
        <w:tab/>
        <w:t>Určete na základě článku výsledek utkání USA–Kazachstán:</w:t>
      </w:r>
    </w:p>
    <w:p w14:paraId="69DC3F10" w14:textId="77777777" w:rsidR="00EE4ADD" w:rsidRPr="00ED174F" w:rsidRDefault="00EE4ADD" w:rsidP="00EE4ADD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5DAC5AE1" w14:textId="77777777" w:rsidR="00EE4ADD" w:rsidRDefault="00EE4ADD" w:rsidP="00EE4ADD">
      <w:pPr>
        <w:pStyle w:val="kol-zadn"/>
        <w:ind w:left="284" w:hanging="284"/>
      </w:pPr>
    </w:p>
    <w:p w14:paraId="5604CEAD" w14:textId="77777777" w:rsidR="00EE4ADD" w:rsidRDefault="00EE4ADD" w:rsidP="00EE4ADD">
      <w:pPr>
        <w:pStyle w:val="kol-zadn"/>
        <w:ind w:left="284" w:hanging="284"/>
      </w:pPr>
    </w:p>
    <w:p w14:paraId="416C4AE3" w14:textId="38274813" w:rsidR="00EE4ADD" w:rsidRPr="00EE4ADD" w:rsidRDefault="00EE4ADD" w:rsidP="00EE4ADD">
      <w:pPr>
        <w:pStyle w:val="kol-zadn"/>
        <w:ind w:left="284" w:hanging="284"/>
      </w:pPr>
      <w:r w:rsidRPr="00EE4ADD">
        <w:t>2</w:t>
      </w:r>
      <w:r>
        <w:t>.</w:t>
      </w:r>
      <w:r w:rsidRPr="00EE4ADD">
        <w:tab/>
        <w:t>Najděte v článku všechna pojmenování užitá pro brankáře Kazachstánu:</w:t>
      </w:r>
    </w:p>
    <w:p w14:paraId="7281CCE4" w14:textId="77777777" w:rsidR="00EE4ADD" w:rsidRPr="00ED174F" w:rsidRDefault="00EE4ADD" w:rsidP="00EE4ADD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049BF9A9" w14:textId="77777777" w:rsidR="00EE4ADD" w:rsidRDefault="00EE4ADD" w:rsidP="00EE4ADD">
      <w:pPr>
        <w:pStyle w:val="kol-zadn"/>
        <w:ind w:left="284" w:hanging="284"/>
      </w:pPr>
    </w:p>
    <w:p w14:paraId="29E5E369" w14:textId="77777777" w:rsidR="00EE4ADD" w:rsidRDefault="00EE4ADD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789E2C47" w14:textId="6EC580AA" w:rsidR="00EE4ADD" w:rsidRPr="00EE4ADD" w:rsidRDefault="00EE4ADD" w:rsidP="00EE4ADD">
      <w:pPr>
        <w:pStyle w:val="kol-zadn"/>
        <w:ind w:left="284" w:hanging="284"/>
      </w:pPr>
      <w:r w:rsidRPr="00EE4ADD">
        <w:lastRenderedPageBreak/>
        <w:t>3</w:t>
      </w:r>
      <w:r>
        <w:t>.</w:t>
      </w:r>
      <w:r w:rsidRPr="00EE4ADD">
        <w:tab/>
        <w:t>Která z následujících možností byla podle pisatele článku příčinou nečekaného vývoje utkání?</w:t>
      </w:r>
    </w:p>
    <w:p w14:paraId="67159DE5" w14:textId="77777777" w:rsidR="00EE4ADD" w:rsidRPr="00EE4ADD" w:rsidRDefault="00EE4ADD" w:rsidP="00EE4ADD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E4ADD">
        <w:rPr>
          <w:rFonts w:ascii="Arial" w:hAnsi="Arial" w:cs="Arial"/>
          <w:color w:val="000000"/>
        </w:rPr>
        <w:t>A)</w:t>
      </w:r>
      <w:r w:rsidRPr="00EE4ADD">
        <w:rPr>
          <w:rFonts w:ascii="Arial" w:hAnsi="Arial" w:cs="Arial"/>
          <w:color w:val="000000"/>
        </w:rPr>
        <w:tab/>
        <w:t>náhodná souhra více okolností</w:t>
      </w:r>
    </w:p>
    <w:p w14:paraId="43574F01" w14:textId="77777777" w:rsidR="00EE4ADD" w:rsidRPr="00EE4ADD" w:rsidRDefault="00EE4ADD" w:rsidP="00EE4ADD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E4ADD">
        <w:rPr>
          <w:rFonts w:ascii="Arial" w:hAnsi="Arial" w:cs="Arial"/>
          <w:color w:val="000000"/>
        </w:rPr>
        <w:t>B)</w:t>
      </w:r>
      <w:r w:rsidRPr="00EE4ADD">
        <w:rPr>
          <w:rFonts w:ascii="Arial" w:hAnsi="Arial" w:cs="Arial"/>
          <w:color w:val="000000"/>
        </w:rPr>
        <w:tab/>
        <w:t>slabší výkon amerického týmu</w:t>
      </w:r>
    </w:p>
    <w:p w14:paraId="077EBA06" w14:textId="77777777" w:rsidR="00EE4ADD" w:rsidRPr="00EE4ADD" w:rsidRDefault="00EE4ADD" w:rsidP="00EE4ADD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E4ADD">
        <w:rPr>
          <w:rFonts w:ascii="Arial" w:hAnsi="Arial" w:cs="Arial"/>
          <w:color w:val="000000"/>
        </w:rPr>
        <w:t>C)</w:t>
      </w:r>
      <w:r w:rsidRPr="00EE4ADD">
        <w:rPr>
          <w:rFonts w:ascii="Arial" w:hAnsi="Arial" w:cs="Arial"/>
          <w:color w:val="000000"/>
        </w:rPr>
        <w:tab/>
        <w:t>podcenění Kazachů Američany</w:t>
      </w:r>
    </w:p>
    <w:p w14:paraId="23B337CC" w14:textId="77777777" w:rsidR="00EE4ADD" w:rsidRPr="00EE4ADD" w:rsidRDefault="00EE4ADD" w:rsidP="00EE4ADD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E4ADD">
        <w:rPr>
          <w:rFonts w:ascii="Arial" w:hAnsi="Arial" w:cs="Arial"/>
          <w:color w:val="000000"/>
        </w:rPr>
        <w:t>D)</w:t>
      </w:r>
      <w:r w:rsidRPr="00EE4ADD">
        <w:rPr>
          <w:rFonts w:ascii="Arial" w:hAnsi="Arial" w:cs="Arial"/>
          <w:color w:val="000000"/>
        </w:rPr>
        <w:tab/>
        <w:t>chyby brankáře Spojených států</w:t>
      </w:r>
    </w:p>
    <w:p w14:paraId="2D7048C1" w14:textId="77777777" w:rsidR="00EE4ADD" w:rsidRDefault="00EE4ADD" w:rsidP="00EE4ADD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Cs w:val="24"/>
          <w:lang w:eastAsia="cs-CZ"/>
        </w:rPr>
      </w:pPr>
    </w:p>
    <w:p w14:paraId="748B16BA" w14:textId="45D209FB" w:rsidR="00EE4ADD" w:rsidRPr="00BD254D" w:rsidRDefault="00EE4ADD" w:rsidP="00EE4ADD">
      <w:pPr>
        <w:pStyle w:val="kol-zadn"/>
        <w:ind w:left="284" w:hanging="284"/>
        <w:rPr>
          <w:rFonts w:eastAsia="Times New Roman" w:cs="Times New Roman"/>
          <w:szCs w:val="24"/>
          <w:lang w:eastAsia="cs-CZ"/>
        </w:rPr>
      </w:pPr>
      <w:r w:rsidRPr="00EE4ADD">
        <w:t>4</w:t>
      </w:r>
      <w:r>
        <w:t>.</w:t>
      </w:r>
      <w:r w:rsidRPr="00EE4ADD">
        <w:tab/>
        <w:t>Rozhodněte o každé z následujících informací, zda je v článku obsažena (ANO), či nikoli (NE):</w:t>
      </w:r>
      <w:r>
        <w:br/>
        <w:t xml:space="preserve">                                                                                                                  </w:t>
      </w:r>
      <w:r w:rsidRPr="00BD254D">
        <w:rPr>
          <w:rFonts w:eastAsia="Times New Roman"/>
          <w:szCs w:val="24"/>
          <w:lang w:eastAsia="cs-CZ"/>
        </w:rPr>
        <w:t>ANO</w:t>
      </w:r>
      <w:r w:rsidRPr="00BD254D">
        <w:rPr>
          <w:rFonts w:eastAsia="Times New Roman"/>
          <w:szCs w:val="24"/>
          <w:lang w:eastAsia="cs-CZ"/>
        </w:rPr>
        <w:tab/>
        <w:t xml:space="preserve"> </w:t>
      </w:r>
      <w:r>
        <w:rPr>
          <w:rFonts w:eastAsia="Times New Roman"/>
          <w:szCs w:val="24"/>
          <w:lang w:eastAsia="cs-CZ"/>
        </w:rPr>
        <w:t xml:space="preserve">  </w:t>
      </w:r>
      <w:r w:rsidRPr="00BD254D">
        <w:rPr>
          <w:rFonts w:eastAsia="Times New Roman"/>
          <w:szCs w:val="24"/>
          <w:lang w:eastAsia="cs-CZ"/>
        </w:rPr>
        <w:t>NE</w:t>
      </w:r>
    </w:p>
    <w:p w14:paraId="16F3D4A2" w14:textId="25D5BA3A" w:rsidR="00EE4ADD" w:rsidRPr="00EE4ADD" w:rsidRDefault="00EE4ADD" w:rsidP="00EE4ADD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EE4AD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0CB489" wp14:editId="3C76A218">
                <wp:simplePos x="0" y="0"/>
                <wp:positionH relativeFrom="column">
                  <wp:posOffset>5120005</wp:posOffset>
                </wp:positionH>
                <wp:positionV relativeFrom="paragraph">
                  <wp:posOffset>33655</wp:posOffset>
                </wp:positionV>
                <wp:extent cx="179705" cy="179705"/>
                <wp:effectExtent l="0" t="0" r="10795" b="10795"/>
                <wp:wrapNone/>
                <wp:docPr id="608" name="Obdélník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9B0A81B" id="Obdélník 608" o:spid="_x0000_s1026" style="position:absolute;margin-left:403.15pt;margin-top:2.6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E13Hl/eAAAACAEA&#10;AA8AAAAAAAAAAAAAAAAAYAQAAGRycy9kb3ducmV2LnhtbFBLBQYAAAAABAAEAPMAAABrBQAAAAA=&#10;"/>
            </w:pict>
          </mc:Fallback>
        </mc:AlternateContent>
      </w:r>
      <w:r w:rsidRPr="00EE4AD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3540A6" wp14:editId="4BFDE730">
                <wp:simplePos x="0" y="0"/>
                <wp:positionH relativeFrom="column">
                  <wp:posOffset>5541645</wp:posOffset>
                </wp:positionH>
                <wp:positionV relativeFrom="paragraph">
                  <wp:posOffset>33655</wp:posOffset>
                </wp:positionV>
                <wp:extent cx="179705" cy="179705"/>
                <wp:effectExtent l="0" t="0" r="10795" b="10795"/>
                <wp:wrapNone/>
                <wp:docPr id="607" name="Obdélník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2A07DB0" id="Obdélník 607" o:spid="_x0000_s1026" style="position:absolute;margin-left:436.35pt;margin-top:2.6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MRC087eAAAACAEA&#10;AA8AAAAAAAAAAAAAAAAAYAQAAGRycy9kb3ducmV2LnhtbFBLBQYAAAAABAAEAPMAAABrBQAAAAA=&#10;"/>
            </w:pict>
          </mc:Fallback>
        </mc:AlternateContent>
      </w:r>
      <w:r w:rsidRPr="00EE4ADD">
        <w:rPr>
          <w:rFonts w:ascii="Arial" w:hAnsi="Arial" w:cs="Arial"/>
          <w:color w:val="000000"/>
        </w:rPr>
        <w:t>4.1</w:t>
      </w:r>
      <w:r w:rsidRPr="00EE4ADD">
        <w:rPr>
          <w:rFonts w:ascii="Arial" w:hAnsi="Arial" w:cs="Arial"/>
          <w:color w:val="000000"/>
        </w:rPr>
        <w:tab/>
        <w:t xml:space="preserve">Kazašský gólman předvedl více než čtyři desítky úspěšných zásahů proti </w:t>
      </w:r>
      <w:r>
        <w:rPr>
          <w:rFonts w:ascii="Arial" w:hAnsi="Arial" w:cs="Arial"/>
          <w:color w:val="000000"/>
        </w:rPr>
        <w:br/>
      </w:r>
      <w:r w:rsidRPr="00EE4ADD">
        <w:rPr>
          <w:rFonts w:ascii="Arial" w:hAnsi="Arial" w:cs="Arial"/>
          <w:color w:val="000000"/>
        </w:rPr>
        <w:t>střelám soupeře.</w:t>
      </w:r>
    </w:p>
    <w:p w14:paraId="23311675" w14:textId="135606F5" w:rsidR="00EE4ADD" w:rsidRPr="00EE4ADD" w:rsidRDefault="00EE4ADD" w:rsidP="00EE4ADD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EE4AD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9AEFD5" wp14:editId="60EF9E96">
                <wp:simplePos x="0" y="0"/>
                <wp:positionH relativeFrom="column">
                  <wp:posOffset>5120005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605" name="Obdélník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2AB7EEC" id="Obdélník 605" o:spid="_x0000_s1026" style="position:absolute;margin-left:403.15pt;margin-top:1.4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hSmc/90AAAAIAQAA&#10;DwAAAAAAAAAAAAAAAABgBAAAZHJzL2Rvd25yZXYueG1sUEsFBgAAAAAEAAQA8wAAAGoFAAAAAA==&#10;"/>
            </w:pict>
          </mc:Fallback>
        </mc:AlternateContent>
      </w:r>
      <w:r w:rsidRPr="00EE4AD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A3C305" wp14:editId="1C7D918D">
                <wp:simplePos x="0" y="0"/>
                <wp:positionH relativeFrom="column">
                  <wp:posOffset>5541645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606" name="Obdélník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99E7F12" id="Obdélník 606" o:spid="_x0000_s1026" style="position:absolute;margin-left:436.35pt;margin-top:1.4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DBxRbt0AAAAIAQAA&#10;DwAAAAAAAAAAAAAAAABgBAAAZHJzL2Rvd25yZXYueG1sUEsFBgAAAAAEAAQA8wAAAGoFAAAAAA==&#10;"/>
            </w:pict>
          </mc:Fallback>
        </mc:AlternateContent>
      </w:r>
      <w:r w:rsidRPr="00EE4ADD">
        <w:rPr>
          <w:rFonts w:ascii="Arial" w:hAnsi="Arial" w:cs="Arial"/>
          <w:color w:val="000000"/>
        </w:rPr>
        <w:t>4.2</w:t>
      </w:r>
      <w:r w:rsidRPr="00EE4ADD">
        <w:rPr>
          <w:rFonts w:ascii="Arial" w:hAnsi="Arial" w:cs="Arial"/>
          <w:color w:val="000000"/>
        </w:rPr>
        <w:tab/>
        <w:t xml:space="preserve">Pokud skončí utkání v základní hrací době porážkou jednoho z týmů, </w:t>
      </w:r>
      <w:r>
        <w:rPr>
          <w:rFonts w:ascii="Arial" w:hAnsi="Arial" w:cs="Arial"/>
          <w:color w:val="000000"/>
        </w:rPr>
        <w:br/>
      </w:r>
      <w:r w:rsidRPr="00EE4ADD">
        <w:rPr>
          <w:rFonts w:ascii="Arial" w:hAnsi="Arial" w:cs="Arial"/>
          <w:color w:val="000000"/>
        </w:rPr>
        <w:t>získává vítěz tři body.</w:t>
      </w:r>
    </w:p>
    <w:p w14:paraId="2D37448C" w14:textId="6655AE35" w:rsidR="00EE4ADD" w:rsidRPr="00EE4ADD" w:rsidRDefault="00EE4ADD" w:rsidP="00EE4ADD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EE4AD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4595EF" wp14:editId="40959EC8">
                <wp:simplePos x="0" y="0"/>
                <wp:positionH relativeFrom="column">
                  <wp:posOffset>5118735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603" name="Obdélník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D396A9B" id="Obdélník 603" o:spid="_x0000_s1026" style="position:absolute;margin-left:403.05pt;margin-top:.8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6sMCRN0AAAAIAQAA&#10;DwAAAAAAAAAAAAAAAABgBAAAZHJzL2Rvd25yZXYueG1sUEsFBgAAAAAEAAQA8wAAAGoFAAAAAA==&#10;"/>
            </w:pict>
          </mc:Fallback>
        </mc:AlternateContent>
      </w:r>
      <w:r w:rsidRPr="00EE4AD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F937E5" wp14:editId="61E232D7">
                <wp:simplePos x="0" y="0"/>
                <wp:positionH relativeFrom="column">
                  <wp:posOffset>5541645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604" name="Obdélník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6A8E3CC" id="Obdélník 604" o:spid="_x0000_s1026" style="position:absolute;margin-left:436.35pt;margin-top:.8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Fy3wht0AAAAIAQAA&#10;DwAAAAAAAAAAAAAAAABgBAAAZHJzL2Rvd25yZXYueG1sUEsFBgAAAAAEAAQA8wAAAGoFAAAAAA==&#10;"/>
            </w:pict>
          </mc:Fallback>
        </mc:AlternateContent>
      </w:r>
      <w:r w:rsidRPr="00EE4ADD">
        <w:rPr>
          <w:rFonts w:ascii="Arial" w:hAnsi="Arial" w:cs="Arial"/>
          <w:color w:val="000000"/>
        </w:rPr>
        <w:t>4.3</w:t>
      </w:r>
      <w:r w:rsidRPr="00EE4ADD">
        <w:rPr>
          <w:rFonts w:ascii="Arial" w:hAnsi="Arial" w:cs="Arial"/>
          <w:color w:val="000000"/>
        </w:rPr>
        <w:tab/>
        <w:t xml:space="preserve">Všechny branky padly v první polovině střetnutí, poté už byli střelci </w:t>
      </w:r>
      <w:r>
        <w:rPr>
          <w:rFonts w:ascii="Arial" w:hAnsi="Arial" w:cs="Arial"/>
          <w:color w:val="000000"/>
        </w:rPr>
        <w:br/>
      </w:r>
      <w:r w:rsidRPr="00EE4ADD">
        <w:rPr>
          <w:rFonts w:ascii="Arial" w:hAnsi="Arial" w:cs="Arial"/>
          <w:color w:val="000000"/>
        </w:rPr>
        <w:t xml:space="preserve">na obou stranách neúspěšní. </w:t>
      </w:r>
    </w:p>
    <w:p w14:paraId="3C4D719F" w14:textId="000912DB" w:rsidR="00EE4ADD" w:rsidRPr="00EE4ADD" w:rsidRDefault="00EE4ADD" w:rsidP="00EE4ADD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EE4AD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C55C77" wp14:editId="57790C75">
                <wp:simplePos x="0" y="0"/>
                <wp:positionH relativeFrom="column">
                  <wp:posOffset>5120005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602" name="Obdélník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40F1027" id="Obdélník 602" o:spid="_x0000_s1026" style="position:absolute;margin-left:403.15pt;margin-top:.4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Dn3G1x3AAAAAcBAAAP&#10;AAAAAAAAAAAAAAAAAGAEAABkcnMvZG93bnJldi54bWxQSwUGAAAAAAQABADzAAAAaQUAAAAA&#10;"/>
            </w:pict>
          </mc:Fallback>
        </mc:AlternateContent>
      </w:r>
      <w:r w:rsidRPr="00EE4AD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DFCC6E" wp14:editId="79B26F53">
                <wp:simplePos x="0" y="0"/>
                <wp:positionH relativeFrom="column">
                  <wp:posOffset>5541645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601" name="Obdélník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1643A9C" id="Obdélník 601" o:spid="_x0000_s1026" style="position:absolute;margin-left:436.35pt;margin-top:.4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DVba2r3AAAAAcBAAAP&#10;AAAAAAAAAAAAAAAAAGAEAABkcnMvZG93bnJldi54bWxQSwUGAAAAAAQABADzAAAAaQUAAAAA&#10;"/>
            </w:pict>
          </mc:Fallback>
        </mc:AlternateContent>
      </w:r>
      <w:r w:rsidRPr="00EE4ADD">
        <w:rPr>
          <w:rFonts w:ascii="Arial" w:hAnsi="Arial" w:cs="Arial"/>
          <w:color w:val="000000"/>
        </w:rPr>
        <w:t>4.4</w:t>
      </w:r>
      <w:r w:rsidRPr="00EE4ADD">
        <w:rPr>
          <w:rFonts w:ascii="Arial" w:hAnsi="Arial" w:cs="Arial"/>
          <w:color w:val="000000"/>
        </w:rPr>
        <w:tab/>
        <w:t xml:space="preserve">Favoritem utkání byli hokejisté USA, přestože Kazaši už hrají nepřetržitě </w:t>
      </w:r>
      <w:r>
        <w:rPr>
          <w:rFonts w:ascii="Arial" w:hAnsi="Arial" w:cs="Arial"/>
          <w:color w:val="000000"/>
        </w:rPr>
        <w:br/>
      </w:r>
      <w:r w:rsidRPr="00EE4ADD">
        <w:rPr>
          <w:rFonts w:ascii="Arial" w:hAnsi="Arial" w:cs="Arial"/>
          <w:color w:val="000000"/>
        </w:rPr>
        <w:t xml:space="preserve">na třetím mistrovství světa. </w:t>
      </w:r>
    </w:p>
    <w:p w14:paraId="3B552667" w14:textId="58F17C50" w:rsidR="003A7C08" w:rsidRPr="00F87D93" w:rsidRDefault="00CB5595" w:rsidP="00D86010">
      <w:pPr>
        <w:spacing w:after="0" w:line="240" w:lineRule="auto"/>
        <w:ind w:right="414"/>
        <w:jc w:val="right"/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</w:pP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(</w:t>
      </w:r>
      <w:r w:rsidR="00595755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Brož, F</w:t>
      </w:r>
      <w:r w:rsidR="00595755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.</w:t>
      </w:r>
      <w:r w:rsidR="00710BE9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:</w:t>
      </w:r>
      <w:r w:rsidR="00595755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 </w:t>
      </w:r>
      <w:r w:rsidR="00EE4ADD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Hokejov</w:t>
      </w: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é M</w:t>
      </w:r>
      <w:r w:rsidR="00EE4ADD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S</w:t>
      </w: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 2012 v testových úlohách</w:t>
      </w:r>
      <w:r w:rsidR="00F87D93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, s. </w:t>
      </w:r>
      <w:r w:rsidR="00EE4ADD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29</w:t>
      </w:r>
      <w:r w:rsidR="00D8601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)</w:t>
      </w:r>
    </w:p>
    <w:p w14:paraId="735E592E" w14:textId="77777777" w:rsidR="003A7C08" w:rsidRDefault="003A7C08" w:rsidP="00194B7F">
      <w:pPr>
        <w:pStyle w:val="Sebereflexeka"/>
      </w:pPr>
    </w:p>
    <w:p w14:paraId="2AD3A2BB" w14:textId="77777777" w:rsidR="00FA1C19" w:rsidRDefault="00FA1C19" w:rsidP="00194B7F">
      <w:pPr>
        <w:pStyle w:val="Sebereflexeka"/>
      </w:pPr>
    </w:p>
    <w:p w14:paraId="60EB91BD" w14:textId="6EFAE943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08757" w14:textId="77777777" w:rsidR="008C1420" w:rsidRDefault="008C1420">
      <w:pPr>
        <w:spacing w:after="0" w:line="240" w:lineRule="auto"/>
      </w:pPr>
      <w:r>
        <w:separator/>
      </w:r>
    </w:p>
  </w:endnote>
  <w:endnote w:type="continuationSeparator" w:id="0">
    <w:p w14:paraId="461D19C8" w14:textId="77777777" w:rsidR="008C1420" w:rsidRDefault="008C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6B305" w14:textId="77777777" w:rsidR="008C1420" w:rsidRDefault="008C1420">
      <w:pPr>
        <w:spacing w:after="0" w:line="240" w:lineRule="auto"/>
      </w:pPr>
      <w:r>
        <w:separator/>
      </w:r>
    </w:p>
  </w:footnote>
  <w:footnote w:type="continuationSeparator" w:id="0">
    <w:p w14:paraId="4FF597EC" w14:textId="77777777" w:rsidR="008C1420" w:rsidRDefault="008C1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.5pt;height:3.5pt" o:bullet="t">
        <v:imagedata r:id="rId1" o:title="odrazka"/>
      </v:shape>
    </w:pict>
  </w:numPicBullet>
  <w:numPicBullet w:numPicBulletId="1">
    <w:pict>
      <v:shape id="_x0000_i1042" type="#_x0000_t75" style="width:5.5pt;height:3.5pt" o:bullet="t">
        <v:imagedata r:id="rId2" o:title="videoodrazka"/>
      </v:shape>
    </w:pict>
  </w:numPicBullet>
  <w:numPicBullet w:numPicBulletId="2">
    <w:pict>
      <v:shape id="_x0000_i1043" type="#_x0000_t75" style="width:13pt;height:12pt" o:bullet="t">
        <v:imagedata r:id="rId3" o:title="videoodrazka"/>
      </v:shape>
    </w:pict>
  </w:numPicBullet>
  <w:numPicBullet w:numPicBulletId="3">
    <w:pict>
      <v:shape id="_x0000_i1044" type="#_x0000_t75" style="width:24pt;height:24pt" o:bullet="t">
        <v:imagedata r:id="rId4" o:title="Group 45"/>
      </v:shape>
    </w:pict>
  </w:numPicBullet>
  <w:numPicBullet w:numPicBulletId="4">
    <w:pict>
      <v:shape id="_x0000_i104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106D77"/>
    <w:rsid w:val="0011432B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52510"/>
    <w:rsid w:val="003821C4"/>
    <w:rsid w:val="003855C1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4E7"/>
    <w:rsid w:val="004B4448"/>
    <w:rsid w:val="004B73D3"/>
    <w:rsid w:val="00512C1B"/>
    <w:rsid w:val="00580E32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B1AA9"/>
    <w:rsid w:val="006B452B"/>
    <w:rsid w:val="006D6094"/>
    <w:rsid w:val="00710BE9"/>
    <w:rsid w:val="007215F5"/>
    <w:rsid w:val="00754984"/>
    <w:rsid w:val="00777383"/>
    <w:rsid w:val="007845D0"/>
    <w:rsid w:val="007D0B28"/>
    <w:rsid w:val="007D2437"/>
    <w:rsid w:val="007D566A"/>
    <w:rsid w:val="007E1C4D"/>
    <w:rsid w:val="0081489F"/>
    <w:rsid w:val="008220DE"/>
    <w:rsid w:val="008311C7"/>
    <w:rsid w:val="0083700B"/>
    <w:rsid w:val="008456A5"/>
    <w:rsid w:val="00867E80"/>
    <w:rsid w:val="00870C4B"/>
    <w:rsid w:val="008824CF"/>
    <w:rsid w:val="008B3122"/>
    <w:rsid w:val="008C1420"/>
    <w:rsid w:val="008C5045"/>
    <w:rsid w:val="009068D6"/>
    <w:rsid w:val="0093051A"/>
    <w:rsid w:val="009507D2"/>
    <w:rsid w:val="009D05FB"/>
    <w:rsid w:val="009E5E19"/>
    <w:rsid w:val="00AD1C92"/>
    <w:rsid w:val="00AD59E1"/>
    <w:rsid w:val="00AE2C5A"/>
    <w:rsid w:val="00B16A1A"/>
    <w:rsid w:val="00B26F80"/>
    <w:rsid w:val="00B53E7A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65CE"/>
    <w:rsid w:val="00DB4536"/>
    <w:rsid w:val="00DE57E9"/>
    <w:rsid w:val="00DF45C8"/>
    <w:rsid w:val="00E0332A"/>
    <w:rsid w:val="00E10B8F"/>
    <w:rsid w:val="00E54E6C"/>
    <w:rsid w:val="00E77B64"/>
    <w:rsid w:val="00EA3EF5"/>
    <w:rsid w:val="00EA7288"/>
    <w:rsid w:val="00ED3DDC"/>
    <w:rsid w:val="00EE3316"/>
    <w:rsid w:val="00EE4ADD"/>
    <w:rsid w:val="00F15F6B"/>
    <w:rsid w:val="00F2067A"/>
    <w:rsid w:val="00F279BD"/>
    <w:rsid w:val="00F3021A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port.lidovky.cz/ln-sport-mshokej2012.asp?c=A120511_194003_ln-sport-mshokej_vrb" TargetMode="External"/><Relationship Id="rId18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dukty.topkontakt.idnes.cz/p/nabidka-prace-v-cr-a-v-zahranici-profesiacz-11046546/11046546?rtype=V&amp;rmain=7841882&amp;ritem=11046546&amp;rclanek=13254525&amp;rslovo=474762&amp;showdirect=1" TargetMode="External"/><Relationship Id="rId2" Type="http://schemas.openxmlformats.org/officeDocument/2006/relationships/numbering" Target="numbering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B710-B9CC-4084-BC2D-CC557CBF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Zehringerová Adéla</cp:lastModifiedBy>
  <cp:revision>49</cp:revision>
  <cp:lastPrinted>2022-02-19T17:34:00Z</cp:lastPrinted>
  <dcterms:created xsi:type="dcterms:W3CDTF">2021-08-03T09:29:00Z</dcterms:created>
  <dcterms:modified xsi:type="dcterms:W3CDTF">2022-02-27T18:31:00Z</dcterms:modified>
</cp:coreProperties>
</file>